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687F0" w14:textId="77777777" w:rsidR="002A632C" w:rsidRDefault="003E6372" w:rsidP="000F1E47">
      <w:pPr>
        <w:rPr>
          <w:rFonts w:asciiTheme="majorHAnsi" w:eastAsiaTheme="majorEastAsia" w:hAnsiTheme="majorHAnsi" w:cstheme="majorBidi"/>
          <w:caps/>
          <w:color w:val="FFFFFF" w:themeColor="background1"/>
          <w:spacing w:val="-10"/>
          <w:kern w:val="28"/>
          <w:sz w:val="80"/>
          <w:szCs w:val="80"/>
          <w:lang w:val="en-U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6095E7B0" wp14:editId="7270A69E">
                <wp:simplePos x="0" y="0"/>
                <wp:positionH relativeFrom="column">
                  <wp:posOffset>3876040</wp:posOffset>
                </wp:positionH>
                <wp:positionV relativeFrom="paragraph">
                  <wp:posOffset>381000</wp:posOffset>
                </wp:positionV>
                <wp:extent cx="3025775" cy="2390775"/>
                <wp:effectExtent l="0" t="0" r="2222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5775" cy="239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ACA762" w14:textId="77777777" w:rsidR="003E6372" w:rsidRDefault="003E6372" w:rsidP="003E6372">
                            <w:pPr>
                              <w:pStyle w:val="BodyText"/>
                            </w:pPr>
                          </w:p>
                          <w:p w14:paraId="0A9E4D52" w14:textId="2B490733" w:rsidR="00490FD5" w:rsidRDefault="004B2D62" w:rsidP="00490FD5">
                            <w:pPr>
                              <w:pStyle w:val="Heading6"/>
                              <w:rPr>
                                <w:sz w:val="52"/>
                                <w:szCs w:val="20"/>
                              </w:rPr>
                            </w:pPr>
                            <w:r>
                              <w:rPr>
                                <w:sz w:val="52"/>
                                <w:szCs w:val="20"/>
                              </w:rPr>
                              <w:t xml:space="preserve">HR &amp; People Assistant </w:t>
                            </w:r>
                          </w:p>
                          <w:p w14:paraId="51637A4C" w14:textId="77777777" w:rsidR="003E6372" w:rsidRDefault="003E6372" w:rsidP="003E6372">
                            <w:pPr>
                              <w:pStyle w:val="BodyText"/>
                            </w:pPr>
                          </w:p>
                          <w:p w14:paraId="70578D33" w14:textId="77777777" w:rsidR="003E6372" w:rsidRDefault="003E6372" w:rsidP="003E6372">
                            <w:pPr>
                              <w:pStyle w:val="BodyText"/>
                            </w:pPr>
                          </w:p>
                          <w:p w14:paraId="69D0C454" w14:textId="77777777" w:rsidR="003E6372" w:rsidRDefault="003E6372" w:rsidP="003E6372">
                            <w:pPr>
                              <w:pStyle w:val="BodyText"/>
                            </w:pPr>
                          </w:p>
                          <w:p w14:paraId="0908AC73" w14:textId="77777777" w:rsidR="003E6372" w:rsidRPr="003E6372" w:rsidRDefault="003E6372" w:rsidP="003E6372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95E7B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5.2pt;margin-top:30pt;width:238.25pt;height:188.2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" strokecolor="white [3212]">
                <v:textbox>
                  <w:txbxContent>
                    <w:p w14:paraId="50ACA762" w14:textId="77777777" w:rsidR="003E6372" w:rsidRDefault="003E6372" w:rsidP="003E6372">
                      <w:pPr>
                        <w:pStyle w:val="BodyText"/>
                      </w:pPr>
                    </w:p>
                    <w:p w14:paraId="0A9E4D52" w14:textId="2B490733" w:rsidR="00490FD5" w:rsidRDefault="004B2D62" w:rsidP="00490FD5">
                      <w:pPr>
                        <w:pStyle w:val="Heading6"/>
                        <w:rPr>
                          <w:sz w:val="52"/>
                          <w:szCs w:val="20"/>
                        </w:rPr>
                      </w:pPr>
                      <w:r>
                        <w:rPr>
                          <w:sz w:val="52"/>
                          <w:szCs w:val="20"/>
                        </w:rPr>
                        <w:t xml:space="preserve">HR &amp; People Assistant </w:t>
                      </w:r>
                    </w:p>
                    <w:p w14:paraId="51637A4C" w14:textId="77777777" w:rsidR="003E6372" w:rsidRDefault="003E6372" w:rsidP="003E6372">
                      <w:pPr>
                        <w:pStyle w:val="BodyText"/>
                      </w:pPr>
                    </w:p>
                    <w:p w14:paraId="70578D33" w14:textId="77777777" w:rsidR="003E6372" w:rsidRDefault="003E6372" w:rsidP="003E6372">
                      <w:pPr>
                        <w:pStyle w:val="BodyText"/>
                      </w:pPr>
                    </w:p>
                    <w:p w14:paraId="69D0C454" w14:textId="77777777" w:rsidR="003E6372" w:rsidRDefault="003E6372" w:rsidP="003E6372">
                      <w:pPr>
                        <w:pStyle w:val="BodyText"/>
                      </w:pPr>
                    </w:p>
                    <w:p w14:paraId="0908AC73" w14:textId="77777777" w:rsidR="003E6372" w:rsidRPr="003E6372" w:rsidRDefault="003E6372" w:rsidP="003E6372">
                      <w:pPr>
                        <w:pStyle w:val="BodyText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sdt>
        <w:sdtPr>
          <w:id w:val="1267960720"/>
          <w:docPartObj>
            <w:docPartGallery w:val="Cover Pages"/>
            <w:docPartUnique/>
          </w:docPartObj>
        </w:sdtPr>
        <w:sdtEndPr>
          <w:rPr>
            <w:rFonts w:asciiTheme="majorHAnsi" w:eastAsiaTheme="majorEastAsia" w:hAnsiTheme="majorHAnsi" w:cstheme="majorBidi"/>
            <w:b/>
            <w:caps/>
            <w:color w:val="FFFFFF" w:themeColor="background1"/>
            <w:spacing w:val="-10"/>
            <w:kern w:val="28"/>
            <w:sz w:val="80"/>
            <w:szCs w:val="80"/>
            <w:lang w:val="en-US"/>
          </w:rPr>
        </w:sdtEndPr>
        <w:sdtContent>
          <w:r>
            <w:rPr>
              <w:rFonts w:asciiTheme="majorHAnsi" w:eastAsiaTheme="majorEastAsia" w:hAnsiTheme="majorHAnsi" w:cstheme="majorBidi"/>
              <w:b/>
              <w:caps/>
              <w:noProof/>
              <w:color w:val="FFFFFF" w:themeColor="background1"/>
              <w:spacing w:val="-10"/>
              <w:kern w:val="28"/>
              <w:sz w:val="80"/>
              <w:szCs w:val="80"/>
              <w:lang w:val="en-US"/>
            </w:rPr>
            <w:drawing>
              <wp:anchor distT="0" distB="0" distL="114300" distR="114300" simplePos="0" relativeHeight="251658240" behindDoc="1" locked="0" layoutInCell="1" allowOverlap="1" wp14:anchorId="149897E5" wp14:editId="50756347">
                <wp:simplePos x="0" y="0"/>
                <wp:positionH relativeFrom="margin">
                  <wp:align>right</wp:align>
                </wp:positionH>
                <wp:positionV relativeFrom="paragraph">
                  <wp:posOffset>361950</wp:posOffset>
                </wp:positionV>
                <wp:extent cx="6645910" cy="9400540"/>
                <wp:effectExtent l="0" t="0" r="2540" b="0"/>
                <wp:wrapTight wrapText="bothSides">
                  <wp:wrapPolygon edited="0">
                    <wp:start x="0" y="0"/>
                    <wp:lineTo x="0" y="21536"/>
                    <wp:lineTo x="21546" y="21536"/>
                    <wp:lineTo x="21546" y="0"/>
                    <wp:lineTo x="0" y="0"/>
                  </wp:wrapPolygon>
                </wp:wrapTight>
                <wp:docPr id="1586016819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6016819" name="Picture 1586016819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45910" cy="94005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2A632C">
            <w:rPr>
              <w:rFonts w:asciiTheme="majorHAnsi" w:eastAsiaTheme="majorEastAsia" w:hAnsiTheme="majorHAnsi" w:cstheme="majorBidi"/>
              <w:b/>
              <w:caps/>
              <w:color w:val="FFFFFF" w:themeColor="background1"/>
              <w:spacing w:val="-10"/>
              <w:kern w:val="28"/>
              <w:sz w:val="80"/>
              <w:szCs w:val="80"/>
              <w:lang w:val="en-US"/>
            </w:rPr>
            <w:br w:type="page"/>
          </w:r>
        </w:sdtContent>
      </w:sdt>
    </w:p>
    <w:p w14:paraId="097C8627" w14:textId="2ED3129C" w:rsidR="00BE0142" w:rsidRDefault="00BE0142" w:rsidP="00BE0142">
      <w:r w:rsidRPr="00D57187">
        <w:rPr>
          <w:b/>
          <w:bCs/>
        </w:rPr>
        <w:lastRenderedPageBreak/>
        <w:t>Location:</w:t>
      </w:r>
      <w:r>
        <w:t xml:space="preserve"> Darlington</w:t>
      </w:r>
    </w:p>
    <w:p w14:paraId="58BCB898" w14:textId="77777777" w:rsidR="00D57187" w:rsidRPr="00D57187" w:rsidRDefault="00D57187" w:rsidP="00D57187">
      <w:pPr>
        <w:pStyle w:val="BodyText"/>
      </w:pPr>
      <w:r w:rsidRPr="00D57187">
        <w:rPr>
          <w:b/>
          <w:bCs/>
          <w:lang w:val="en-US"/>
        </w:rPr>
        <w:t>Reports to:</w:t>
      </w:r>
      <w:r w:rsidRPr="00D57187">
        <w:rPr>
          <w:lang w:val="en-US"/>
        </w:rPr>
        <w:t xml:space="preserve"> Head of HR (People &amp; Culture)</w:t>
      </w:r>
      <w:r w:rsidRPr="00D57187">
        <w:t> </w:t>
      </w:r>
    </w:p>
    <w:p w14:paraId="75DD649C" w14:textId="37258751" w:rsidR="00BE0142" w:rsidRDefault="00D57187" w:rsidP="00D57187">
      <w:pPr>
        <w:pStyle w:val="BodyText"/>
      </w:pPr>
      <w:r w:rsidRPr="00D57187">
        <w:rPr>
          <w:b/>
          <w:bCs/>
          <w:lang w:val="en-US"/>
        </w:rPr>
        <w:t>Role Type:</w:t>
      </w:r>
      <w:r w:rsidRPr="00D57187">
        <w:rPr>
          <w:lang w:val="en-US"/>
        </w:rPr>
        <w:t xml:space="preserve"> Permanent, Full-time</w:t>
      </w:r>
      <w:r w:rsidRPr="00D57187">
        <w:t> </w:t>
      </w:r>
    </w:p>
    <w:p w14:paraId="09B9EC24" w14:textId="0BF29F7E" w:rsidR="004C302A" w:rsidRDefault="0034316C" w:rsidP="004C302A">
      <w:pPr>
        <w:pStyle w:val="Heading6"/>
      </w:pPr>
      <w:r>
        <w:t>Role purpose</w:t>
      </w:r>
    </w:p>
    <w:p w14:paraId="6DE37621" w14:textId="77777777" w:rsidR="00FF549B" w:rsidRPr="00FF549B" w:rsidRDefault="00FF549B" w:rsidP="00FF549B">
      <w:pPr>
        <w:pStyle w:val="BodyText"/>
        <w:rPr>
          <w:rFonts w:ascii="Aptos Display" w:eastAsia="Times New Roman" w:hAnsi="Aptos Display"/>
          <w:bCs/>
          <w:sz w:val="26"/>
          <w:szCs w:val="26"/>
        </w:rPr>
      </w:pPr>
      <w:r w:rsidRPr="00FF549B">
        <w:rPr>
          <w:rFonts w:ascii="Aptos Display" w:eastAsia="Times New Roman" w:hAnsi="Aptos Display"/>
          <w:bCs/>
          <w:sz w:val="26"/>
          <w:szCs w:val="26"/>
          <w:lang w:val="en-US"/>
        </w:rPr>
        <w:t>The</w:t>
      </w:r>
      <w:r w:rsidRPr="00FF549B">
        <w:rPr>
          <w:rFonts w:ascii="Aptos Display" w:eastAsia="Times New Roman" w:hAnsi="Aptos Display"/>
          <w:b/>
          <w:bCs/>
          <w:sz w:val="26"/>
          <w:szCs w:val="26"/>
          <w:lang w:val="en-US"/>
        </w:rPr>
        <w:t xml:space="preserve"> HR &amp; People Assistant</w:t>
      </w:r>
      <w:r w:rsidRPr="00FF549B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 will support the delivery of an effective, responsive and engaging People &amp; Culture service across NEP, providing practical support across the employee lifecycle while developing the knowledge and skills required for a career in HR.</w:t>
      </w:r>
      <w:r w:rsidRPr="00FF549B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4A37CCF8" w14:textId="77777777" w:rsidR="00FF549B" w:rsidRPr="00FF549B" w:rsidRDefault="00FF549B" w:rsidP="00FF549B">
      <w:pPr>
        <w:pStyle w:val="BodyText"/>
        <w:rPr>
          <w:rFonts w:ascii="Aptos Display" w:eastAsia="Times New Roman" w:hAnsi="Aptos Display"/>
          <w:bCs/>
          <w:sz w:val="26"/>
          <w:szCs w:val="26"/>
        </w:rPr>
      </w:pPr>
      <w:r w:rsidRPr="00FF549B">
        <w:rPr>
          <w:rFonts w:ascii="Aptos Display" w:eastAsia="Times New Roman" w:hAnsi="Aptos Display"/>
          <w:bCs/>
          <w:sz w:val="26"/>
          <w:szCs w:val="26"/>
          <w:lang w:val="en-US"/>
        </w:rPr>
        <w:t>Reporting to the Head of HR (People &amp; Culture), the role will provide exposure to a broad range of HR activities, including recruitment, onboarding, employee relations, performance management, learning and development, employee engagement, wellbeing and people data.</w:t>
      </w:r>
      <w:r w:rsidRPr="00FF549B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59BF1F08" w14:textId="77777777" w:rsidR="00FF549B" w:rsidRPr="00FF549B" w:rsidRDefault="00FF549B" w:rsidP="00FF549B">
      <w:pPr>
        <w:pStyle w:val="BodyText"/>
        <w:rPr>
          <w:rFonts w:ascii="Aptos Display" w:eastAsia="Times New Roman" w:hAnsi="Aptos Display"/>
          <w:bCs/>
          <w:sz w:val="26"/>
          <w:szCs w:val="26"/>
        </w:rPr>
      </w:pPr>
      <w:r w:rsidRPr="00FF549B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This is an opportunity for someone at the beginning of their HR career who is keen to learn, take responsibility, and develop their professional capability within a growing </w:t>
      </w:r>
      <w:proofErr w:type="spellStart"/>
      <w:r w:rsidRPr="00FF549B">
        <w:rPr>
          <w:rFonts w:ascii="Aptos Display" w:eastAsia="Times New Roman" w:hAnsi="Aptos Display"/>
          <w:bCs/>
          <w:sz w:val="26"/>
          <w:szCs w:val="26"/>
          <w:lang w:val="en-US"/>
        </w:rPr>
        <w:t>organisation</w:t>
      </w:r>
      <w:proofErr w:type="spellEnd"/>
      <w:r w:rsidRPr="00FF549B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. Previous HR experience is not essential; we are looking for someone with the right attitude, strong </w:t>
      </w:r>
      <w:proofErr w:type="spellStart"/>
      <w:r w:rsidRPr="00FF549B">
        <w:rPr>
          <w:rFonts w:ascii="Aptos Display" w:eastAsia="Times New Roman" w:hAnsi="Aptos Display"/>
          <w:bCs/>
          <w:sz w:val="26"/>
          <w:szCs w:val="26"/>
          <w:lang w:val="en-US"/>
        </w:rPr>
        <w:t>organisational</w:t>
      </w:r>
      <w:proofErr w:type="spellEnd"/>
      <w:r w:rsidRPr="00FF549B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 skills, sound judgement, and a genuine interest in people and the workplace.</w:t>
      </w:r>
      <w:r w:rsidRPr="00FF549B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1416670D" w14:textId="77777777" w:rsidR="00FF549B" w:rsidRPr="00FF549B" w:rsidRDefault="00FF549B" w:rsidP="00FF549B">
      <w:pPr>
        <w:pStyle w:val="BodyText"/>
        <w:rPr>
          <w:rFonts w:ascii="Aptos Display" w:eastAsia="Times New Roman" w:hAnsi="Aptos Display"/>
          <w:bCs/>
          <w:sz w:val="26"/>
          <w:szCs w:val="26"/>
        </w:rPr>
      </w:pPr>
      <w:r w:rsidRPr="00FF549B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The successful candidate will work closely with the Head of HR (People &amp; Culture), gaining practical experience, guidance and coaching while progressively taking ownership of routine HR activities. The role may be supported through a </w:t>
      </w:r>
      <w:proofErr w:type="spellStart"/>
      <w:r w:rsidRPr="00FF549B">
        <w:rPr>
          <w:rFonts w:ascii="Aptos Display" w:eastAsia="Times New Roman" w:hAnsi="Aptos Display"/>
          <w:bCs/>
          <w:sz w:val="26"/>
          <w:szCs w:val="26"/>
          <w:lang w:val="en-US"/>
        </w:rPr>
        <w:t>recognised</w:t>
      </w:r>
      <w:proofErr w:type="spellEnd"/>
      <w:r w:rsidRPr="00FF549B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 HR apprenticeship and/or CIPD qualification, subject to the agreed development route.</w:t>
      </w:r>
      <w:r w:rsidRPr="00FF549B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62BC7C74" w14:textId="77777777" w:rsidR="00FF549B" w:rsidRDefault="00FF549B" w:rsidP="0034316C">
      <w:pPr>
        <w:pStyle w:val="BodyText"/>
        <w:rPr>
          <w:rFonts w:ascii="Aptos Display" w:eastAsia="Times New Roman" w:hAnsi="Aptos Display"/>
          <w:b/>
          <w:bCs/>
          <w:sz w:val="26"/>
          <w:szCs w:val="26"/>
        </w:rPr>
      </w:pPr>
    </w:p>
    <w:p w14:paraId="12642785" w14:textId="330F0841" w:rsidR="0034316C" w:rsidRPr="0034316C" w:rsidRDefault="0034316C" w:rsidP="0034316C">
      <w:pPr>
        <w:pStyle w:val="BodyText"/>
        <w:rPr>
          <w:rFonts w:ascii="Aptos Display" w:eastAsia="Times New Roman" w:hAnsi="Aptos Display"/>
          <w:bCs/>
          <w:sz w:val="26"/>
          <w:szCs w:val="26"/>
        </w:rPr>
      </w:pPr>
      <w:r w:rsidRPr="0034316C">
        <w:rPr>
          <w:rFonts w:ascii="Aptos Display" w:eastAsia="Times New Roman" w:hAnsi="Aptos Display"/>
          <w:b/>
          <w:bCs/>
          <w:sz w:val="26"/>
          <w:szCs w:val="26"/>
          <w:lang w:val="en-US"/>
        </w:rPr>
        <w:t>What You'll Deliver</w:t>
      </w:r>
      <w:r w:rsidRPr="0034316C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274CE260" w14:textId="776A82C2" w:rsidR="0034316C" w:rsidRPr="0034316C" w:rsidRDefault="005D5076" w:rsidP="0034316C">
      <w:pPr>
        <w:pStyle w:val="BodyText"/>
        <w:rPr>
          <w:rFonts w:ascii="Aptos Display" w:eastAsia="Times New Roman" w:hAnsi="Aptos Display"/>
          <w:bCs/>
          <w:sz w:val="26"/>
          <w:szCs w:val="26"/>
        </w:rPr>
      </w:pPr>
      <w:r>
        <w:rPr>
          <w:rFonts w:ascii="Aptos Display" w:eastAsia="Times New Roman" w:hAnsi="Aptos Display"/>
          <w:b/>
          <w:bCs/>
          <w:sz w:val="26"/>
          <w:szCs w:val="26"/>
          <w:lang w:val="en-US"/>
        </w:rPr>
        <w:t xml:space="preserve">HR operations &amp; Employee Lifecyle </w:t>
      </w:r>
    </w:p>
    <w:p w14:paraId="64CA5D9D" w14:textId="77777777" w:rsidR="00C56F09" w:rsidRPr="00C56F09" w:rsidRDefault="00C56F09" w:rsidP="009D3A18">
      <w:pPr>
        <w:pStyle w:val="BodyText"/>
        <w:numPr>
          <w:ilvl w:val="0"/>
          <w:numId w:val="6"/>
        </w:numPr>
        <w:rPr>
          <w:rFonts w:ascii="Aptos Display" w:eastAsia="Times New Roman" w:hAnsi="Aptos Display"/>
          <w:bCs/>
          <w:sz w:val="26"/>
          <w:szCs w:val="26"/>
        </w:rPr>
      </w:pPr>
      <w:r w:rsidRPr="00C56F09">
        <w:rPr>
          <w:rFonts w:ascii="Aptos Display" w:eastAsia="Times New Roman" w:hAnsi="Aptos Display"/>
          <w:bCs/>
          <w:sz w:val="26"/>
          <w:szCs w:val="26"/>
          <w:lang w:val="en-US"/>
        </w:rPr>
        <w:t>Support day-to-day HR administration and activities across the employee lifecycle, from recruitment and onboarding to employee changes and leaver processes.</w:t>
      </w:r>
      <w:r w:rsidRPr="00C56F09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427643E0" w14:textId="77777777" w:rsidR="00C56F09" w:rsidRPr="00C56F09" w:rsidRDefault="00C56F09" w:rsidP="009D3A18">
      <w:pPr>
        <w:pStyle w:val="BodyText"/>
        <w:numPr>
          <w:ilvl w:val="0"/>
          <w:numId w:val="7"/>
        </w:numPr>
        <w:rPr>
          <w:rFonts w:ascii="Aptos Display" w:eastAsia="Times New Roman" w:hAnsi="Aptos Display"/>
          <w:bCs/>
          <w:sz w:val="26"/>
          <w:szCs w:val="26"/>
        </w:rPr>
      </w:pPr>
      <w:r w:rsidRPr="00C56F09">
        <w:rPr>
          <w:rFonts w:ascii="Aptos Display" w:eastAsia="Times New Roman" w:hAnsi="Aptos Display"/>
          <w:bCs/>
          <w:sz w:val="26"/>
          <w:szCs w:val="26"/>
          <w:lang w:val="en-US"/>
        </w:rPr>
        <w:t>Maintain accurate employee records, HR systems, and documentation, ensuring information is handled securely and confidentially.</w:t>
      </w:r>
      <w:r w:rsidRPr="00C56F09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4E16BB2C" w14:textId="77777777" w:rsidR="00C56F09" w:rsidRPr="00C56F09" w:rsidRDefault="00C56F09" w:rsidP="009D3A18">
      <w:pPr>
        <w:pStyle w:val="BodyText"/>
        <w:numPr>
          <w:ilvl w:val="0"/>
          <w:numId w:val="8"/>
        </w:numPr>
        <w:rPr>
          <w:rFonts w:ascii="Aptos Display" w:eastAsia="Times New Roman" w:hAnsi="Aptos Display"/>
          <w:bCs/>
          <w:sz w:val="26"/>
          <w:szCs w:val="26"/>
        </w:rPr>
      </w:pPr>
      <w:r w:rsidRPr="00C56F09">
        <w:rPr>
          <w:rFonts w:ascii="Aptos Display" w:eastAsia="Times New Roman" w:hAnsi="Aptos Display"/>
          <w:bCs/>
          <w:sz w:val="26"/>
          <w:szCs w:val="26"/>
          <w:lang w:val="en-US"/>
        </w:rPr>
        <w:t>Prepare HR letters, documents, reports, and other employee-related correspondence.</w:t>
      </w:r>
      <w:r w:rsidRPr="00C56F09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591755CF" w14:textId="77777777" w:rsidR="00C56F09" w:rsidRPr="00C56F09" w:rsidRDefault="00C56F09" w:rsidP="009D3A18">
      <w:pPr>
        <w:pStyle w:val="BodyText"/>
        <w:numPr>
          <w:ilvl w:val="0"/>
          <w:numId w:val="9"/>
        </w:numPr>
        <w:rPr>
          <w:rFonts w:ascii="Aptos Display" w:eastAsia="Times New Roman" w:hAnsi="Aptos Display"/>
          <w:bCs/>
          <w:sz w:val="26"/>
          <w:szCs w:val="26"/>
        </w:rPr>
      </w:pPr>
      <w:r w:rsidRPr="00C56F09">
        <w:rPr>
          <w:rFonts w:ascii="Aptos Display" w:eastAsia="Times New Roman" w:hAnsi="Aptos Display"/>
          <w:bCs/>
          <w:sz w:val="26"/>
          <w:szCs w:val="26"/>
          <w:lang w:val="en-US"/>
        </w:rPr>
        <w:lastRenderedPageBreak/>
        <w:t>Respond to routine employee and manager queries, seeking guidance from the Head of HR (People &amp; Culture) where appropriate.</w:t>
      </w:r>
      <w:r w:rsidRPr="00C56F09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6F43C355" w14:textId="77777777" w:rsidR="00C56F09" w:rsidRPr="00C56F09" w:rsidRDefault="00C56F09" w:rsidP="009D3A18">
      <w:pPr>
        <w:pStyle w:val="BodyText"/>
        <w:numPr>
          <w:ilvl w:val="0"/>
          <w:numId w:val="10"/>
        </w:numPr>
        <w:rPr>
          <w:rFonts w:ascii="Aptos Display" w:eastAsia="Times New Roman" w:hAnsi="Aptos Display"/>
          <w:bCs/>
          <w:sz w:val="26"/>
          <w:szCs w:val="26"/>
        </w:rPr>
      </w:pPr>
      <w:r w:rsidRPr="00C56F09">
        <w:rPr>
          <w:rFonts w:ascii="Aptos Display" w:eastAsia="Times New Roman" w:hAnsi="Aptos Display"/>
          <w:bCs/>
          <w:sz w:val="26"/>
          <w:szCs w:val="26"/>
          <w:lang w:val="en-US"/>
        </w:rPr>
        <w:t>Support the consistent application of HR policies, procedures, and processes.</w:t>
      </w:r>
      <w:r w:rsidRPr="00C56F09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0E0EDE36" w14:textId="2B08CEB8" w:rsidR="0034316C" w:rsidRPr="0034316C" w:rsidRDefault="00C56F09" w:rsidP="0034316C">
      <w:pPr>
        <w:pStyle w:val="BodyText"/>
        <w:ind w:left="360"/>
        <w:rPr>
          <w:rFonts w:ascii="Aptos Display" w:eastAsia="Times New Roman" w:hAnsi="Aptos Display"/>
          <w:bCs/>
          <w:sz w:val="26"/>
          <w:szCs w:val="26"/>
        </w:rPr>
      </w:pPr>
      <w:r>
        <w:rPr>
          <w:rFonts w:ascii="Aptos Display" w:eastAsia="Times New Roman" w:hAnsi="Aptos Display"/>
          <w:b/>
          <w:bCs/>
          <w:sz w:val="26"/>
          <w:szCs w:val="26"/>
          <w:lang w:val="en-US"/>
        </w:rPr>
        <w:t xml:space="preserve">Recruitment &amp; Onboarding </w:t>
      </w:r>
    </w:p>
    <w:p w14:paraId="08CFC345" w14:textId="77777777" w:rsidR="00BB33BF" w:rsidRPr="00BB33BF" w:rsidRDefault="00BB33BF" w:rsidP="009D3A18">
      <w:pPr>
        <w:pStyle w:val="BodyText"/>
        <w:numPr>
          <w:ilvl w:val="0"/>
          <w:numId w:val="11"/>
        </w:numPr>
        <w:rPr>
          <w:rFonts w:ascii="Aptos Display" w:eastAsia="Times New Roman" w:hAnsi="Aptos Display"/>
          <w:bCs/>
          <w:sz w:val="26"/>
          <w:szCs w:val="26"/>
        </w:rPr>
      </w:pPr>
      <w:r w:rsidRPr="00BB33BF">
        <w:rPr>
          <w:rFonts w:ascii="Aptos Display" w:eastAsia="Times New Roman" w:hAnsi="Aptos Display"/>
          <w:bCs/>
          <w:sz w:val="26"/>
          <w:szCs w:val="26"/>
          <w:lang w:val="en-US"/>
        </w:rPr>
        <w:t>Coordinate recruitment administration, including vacancy preparation, interview scheduling and candidate communications.</w:t>
      </w:r>
      <w:r w:rsidRPr="00BB33BF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2582E058" w14:textId="77777777" w:rsidR="00BB33BF" w:rsidRPr="00BB33BF" w:rsidRDefault="00BB33BF" w:rsidP="009D3A18">
      <w:pPr>
        <w:pStyle w:val="BodyText"/>
        <w:numPr>
          <w:ilvl w:val="0"/>
          <w:numId w:val="12"/>
        </w:numPr>
        <w:rPr>
          <w:rFonts w:ascii="Aptos Display" w:eastAsia="Times New Roman" w:hAnsi="Aptos Display"/>
          <w:bCs/>
          <w:sz w:val="26"/>
          <w:szCs w:val="26"/>
        </w:rPr>
      </w:pPr>
      <w:r w:rsidRPr="00BB33BF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Support hiring managers to deliver </w:t>
      </w:r>
      <w:proofErr w:type="gramStart"/>
      <w:r w:rsidRPr="00BB33BF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an </w:t>
      </w:r>
      <w:proofErr w:type="spellStart"/>
      <w:r w:rsidRPr="00BB33BF">
        <w:rPr>
          <w:rFonts w:ascii="Aptos Display" w:eastAsia="Times New Roman" w:hAnsi="Aptos Display"/>
          <w:bCs/>
          <w:sz w:val="26"/>
          <w:szCs w:val="26"/>
          <w:lang w:val="en-US"/>
        </w:rPr>
        <w:t>organised</w:t>
      </w:r>
      <w:proofErr w:type="spellEnd"/>
      <w:proofErr w:type="gramEnd"/>
      <w:r w:rsidRPr="00BB33BF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 and positive candidate experience.</w:t>
      </w:r>
      <w:r w:rsidRPr="00BB33BF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28E5653D" w14:textId="77777777" w:rsidR="00BB33BF" w:rsidRPr="00BB33BF" w:rsidRDefault="00BB33BF" w:rsidP="009D3A18">
      <w:pPr>
        <w:pStyle w:val="BodyText"/>
        <w:numPr>
          <w:ilvl w:val="0"/>
          <w:numId w:val="13"/>
        </w:numPr>
        <w:rPr>
          <w:rFonts w:ascii="Aptos Display" w:eastAsia="Times New Roman" w:hAnsi="Aptos Display"/>
          <w:bCs/>
          <w:sz w:val="26"/>
          <w:szCs w:val="26"/>
        </w:rPr>
      </w:pPr>
      <w:r w:rsidRPr="00BB33BF">
        <w:rPr>
          <w:rFonts w:ascii="Aptos Display" w:eastAsia="Times New Roman" w:hAnsi="Aptos Display"/>
          <w:bCs/>
          <w:sz w:val="26"/>
          <w:szCs w:val="26"/>
          <w:lang w:val="en-US"/>
        </w:rPr>
        <w:t>Assist with pre-employment checks and recruitment records.</w:t>
      </w:r>
      <w:r w:rsidRPr="00BB33BF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0369A3C4" w14:textId="77777777" w:rsidR="00BB33BF" w:rsidRPr="00BB33BF" w:rsidRDefault="00BB33BF" w:rsidP="009D3A18">
      <w:pPr>
        <w:pStyle w:val="BodyText"/>
        <w:numPr>
          <w:ilvl w:val="0"/>
          <w:numId w:val="14"/>
        </w:numPr>
        <w:rPr>
          <w:rFonts w:ascii="Aptos Display" w:eastAsia="Times New Roman" w:hAnsi="Aptos Display"/>
          <w:bCs/>
          <w:sz w:val="26"/>
          <w:szCs w:val="26"/>
        </w:rPr>
      </w:pPr>
      <w:r w:rsidRPr="00BB33BF">
        <w:rPr>
          <w:rFonts w:ascii="Aptos Display" w:eastAsia="Times New Roman" w:hAnsi="Aptos Display"/>
          <w:bCs/>
          <w:sz w:val="26"/>
          <w:szCs w:val="26"/>
          <w:lang w:val="en-US"/>
        </w:rPr>
        <w:t>Coordinate onboarding and induction activities, helping new starters feel welcomed and supported.</w:t>
      </w:r>
      <w:r w:rsidRPr="00BB33BF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06BC3813" w14:textId="77777777" w:rsidR="00BB33BF" w:rsidRPr="00BB33BF" w:rsidRDefault="00BB33BF" w:rsidP="009D3A18">
      <w:pPr>
        <w:pStyle w:val="BodyText"/>
        <w:numPr>
          <w:ilvl w:val="0"/>
          <w:numId w:val="15"/>
        </w:numPr>
        <w:rPr>
          <w:rFonts w:ascii="Aptos Display" w:eastAsia="Times New Roman" w:hAnsi="Aptos Display"/>
          <w:bCs/>
          <w:sz w:val="26"/>
          <w:szCs w:val="26"/>
        </w:rPr>
      </w:pPr>
      <w:r w:rsidRPr="00BB33BF">
        <w:rPr>
          <w:rFonts w:ascii="Aptos Display" w:eastAsia="Times New Roman" w:hAnsi="Aptos Display"/>
          <w:bCs/>
          <w:sz w:val="26"/>
          <w:szCs w:val="26"/>
          <w:lang w:val="en-US"/>
        </w:rPr>
        <w:t>Maintain recruitment trackers and support the ongoing improvement of recruitment processes.</w:t>
      </w:r>
      <w:r w:rsidRPr="00BB33BF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33F6CE66" w14:textId="685F39DF" w:rsidR="0034316C" w:rsidRPr="0034316C" w:rsidRDefault="00BB33BF" w:rsidP="0034316C">
      <w:pPr>
        <w:pStyle w:val="BodyText"/>
        <w:ind w:left="360"/>
        <w:rPr>
          <w:rFonts w:ascii="Aptos Display" w:eastAsia="Times New Roman" w:hAnsi="Aptos Display"/>
          <w:bCs/>
          <w:sz w:val="26"/>
          <w:szCs w:val="26"/>
        </w:rPr>
      </w:pPr>
      <w:r>
        <w:rPr>
          <w:rFonts w:ascii="Aptos Display" w:eastAsia="Times New Roman" w:hAnsi="Aptos Display"/>
          <w:b/>
          <w:bCs/>
          <w:sz w:val="26"/>
          <w:szCs w:val="26"/>
          <w:lang w:val="en-US"/>
        </w:rPr>
        <w:t>Employee Relations &amp; performance</w:t>
      </w:r>
    </w:p>
    <w:p w14:paraId="29339DC9" w14:textId="77777777" w:rsidR="00E36D20" w:rsidRPr="00E36D20" w:rsidRDefault="00E36D20" w:rsidP="009D3A18">
      <w:pPr>
        <w:pStyle w:val="BodyText"/>
        <w:numPr>
          <w:ilvl w:val="0"/>
          <w:numId w:val="16"/>
        </w:numPr>
        <w:rPr>
          <w:rFonts w:ascii="Aptos Display" w:eastAsia="Times New Roman" w:hAnsi="Aptos Display"/>
          <w:bCs/>
          <w:sz w:val="26"/>
          <w:szCs w:val="26"/>
        </w:rPr>
      </w:pPr>
      <w:r w:rsidRPr="00E36D20">
        <w:rPr>
          <w:rFonts w:ascii="Aptos Display" w:eastAsia="Times New Roman" w:hAnsi="Aptos Display"/>
          <w:bCs/>
          <w:sz w:val="26"/>
          <w:szCs w:val="26"/>
          <w:lang w:val="en-US"/>
        </w:rPr>
        <w:t>Provide administrative and practical support for employee relations matters, including absence, performance, conduct and capability.</w:t>
      </w:r>
      <w:r w:rsidRPr="00E36D20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3C38F99E" w14:textId="77777777" w:rsidR="00E36D20" w:rsidRPr="00E36D20" w:rsidRDefault="00E36D20" w:rsidP="009D3A18">
      <w:pPr>
        <w:pStyle w:val="BodyText"/>
        <w:numPr>
          <w:ilvl w:val="0"/>
          <w:numId w:val="17"/>
        </w:numPr>
        <w:rPr>
          <w:rFonts w:ascii="Aptos Display" w:eastAsia="Times New Roman" w:hAnsi="Aptos Display"/>
          <w:bCs/>
          <w:sz w:val="26"/>
          <w:szCs w:val="26"/>
        </w:rPr>
      </w:pPr>
      <w:r w:rsidRPr="00E36D20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Help prepare documentation, </w:t>
      </w:r>
      <w:proofErr w:type="spellStart"/>
      <w:r w:rsidRPr="00E36D20">
        <w:rPr>
          <w:rFonts w:ascii="Aptos Display" w:eastAsia="Times New Roman" w:hAnsi="Aptos Display"/>
          <w:bCs/>
          <w:sz w:val="26"/>
          <w:szCs w:val="26"/>
          <w:lang w:val="en-US"/>
        </w:rPr>
        <w:t>organise</w:t>
      </w:r>
      <w:proofErr w:type="spellEnd"/>
      <w:r w:rsidRPr="00E36D20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 meetings, maintain records, and track follow-up actions.</w:t>
      </w:r>
      <w:r w:rsidRPr="00E36D20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70CCF4D1" w14:textId="77777777" w:rsidR="00E36D20" w:rsidRPr="00E36D20" w:rsidRDefault="00E36D20" w:rsidP="009D3A18">
      <w:pPr>
        <w:pStyle w:val="BodyText"/>
        <w:numPr>
          <w:ilvl w:val="0"/>
          <w:numId w:val="18"/>
        </w:numPr>
        <w:rPr>
          <w:rFonts w:ascii="Aptos Display" w:eastAsia="Times New Roman" w:hAnsi="Aptos Display"/>
          <w:bCs/>
          <w:sz w:val="26"/>
          <w:szCs w:val="26"/>
        </w:rPr>
      </w:pPr>
      <w:r w:rsidRPr="00E36D20">
        <w:rPr>
          <w:rFonts w:ascii="Aptos Display" w:eastAsia="Times New Roman" w:hAnsi="Aptos Display"/>
          <w:bCs/>
          <w:sz w:val="26"/>
          <w:szCs w:val="26"/>
          <w:lang w:val="en-US"/>
        </w:rPr>
        <w:t>Support managers in following established HR processes, escalating sensitive or complex matters to the Head of HR (People &amp; Culture).</w:t>
      </w:r>
      <w:r w:rsidRPr="00E36D20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01D8EEA4" w14:textId="77777777" w:rsidR="00E36D20" w:rsidRPr="00E36D20" w:rsidRDefault="00E36D20" w:rsidP="009D3A18">
      <w:pPr>
        <w:pStyle w:val="BodyText"/>
        <w:numPr>
          <w:ilvl w:val="0"/>
          <w:numId w:val="19"/>
        </w:numPr>
        <w:rPr>
          <w:rFonts w:ascii="Aptos Display" w:eastAsia="Times New Roman" w:hAnsi="Aptos Display"/>
          <w:bCs/>
          <w:sz w:val="26"/>
          <w:szCs w:val="26"/>
        </w:rPr>
      </w:pPr>
      <w:r w:rsidRPr="00E36D20">
        <w:rPr>
          <w:rFonts w:ascii="Aptos Display" w:eastAsia="Times New Roman" w:hAnsi="Aptos Display"/>
          <w:bCs/>
          <w:sz w:val="26"/>
          <w:szCs w:val="26"/>
          <w:lang w:val="en-US"/>
        </w:rPr>
        <w:t>Assist with performance review cycles, objective settings, and associated documentation.</w:t>
      </w:r>
      <w:r w:rsidRPr="00E36D20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7A47AEAA" w14:textId="77777777" w:rsidR="00E36D20" w:rsidRPr="00E36D20" w:rsidRDefault="00E36D20" w:rsidP="009D3A18">
      <w:pPr>
        <w:pStyle w:val="BodyText"/>
        <w:numPr>
          <w:ilvl w:val="0"/>
          <w:numId w:val="20"/>
        </w:numPr>
        <w:rPr>
          <w:rFonts w:ascii="Aptos Display" w:eastAsia="Times New Roman" w:hAnsi="Aptos Display"/>
          <w:bCs/>
          <w:sz w:val="26"/>
          <w:szCs w:val="26"/>
        </w:rPr>
      </w:pPr>
      <w:r w:rsidRPr="00E36D20">
        <w:rPr>
          <w:rFonts w:ascii="Aptos Display" w:eastAsia="Times New Roman" w:hAnsi="Aptos Display"/>
          <w:bCs/>
          <w:sz w:val="26"/>
          <w:szCs w:val="26"/>
          <w:lang w:val="en-US"/>
        </w:rPr>
        <w:t>Develop knowledge of UK employment legislation, employee relations and good HR practice through practical experience and guidance.</w:t>
      </w:r>
      <w:r w:rsidRPr="00E36D20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56CA7073" w14:textId="77777777" w:rsidR="00D806BD" w:rsidRPr="00D806BD" w:rsidRDefault="00D806BD" w:rsidP="00D806BD">
      <w:pPr>
        <w:pStyle w:val="BodyText"/>
        <w:ind w:left="360"/>
        <w:rPr>
          <w:rFonts w:ascii="Aptos Display" w:eastAsia="Times New Roman" w:hAnsi="Aptos Display"/>
          <w:b/>
          <w:bCs/>
          <w:sz w:val="26"/>
          <w:szCs w:val="26"/>
        </w:rPr>
      </w:pPr>
      <w:r w:rsidRPr="00D806BD">
        <w:rPr>
          <w:rFonts w:ascii="Aptos Display" w:eastAsia="Times New Roman" w:hAnsi="Aptos Display"/>
          <w:b/>
          <w:bCs/>
          <w:sz w:val="26"/>
          <w:szCs w:val="26"/>
          <w:lang w:val="en-US"/>
        </w:rPr>
        <w:t>Learning, Engagement &amp; Wellbeing</w:t>
      </w:r>
      <w:r w:rsidRPr="00D806BD">
        <w:rPr>
          <w:rFonts w:ascii="Aptos Display" w:eastAsia="Times New Roman" w:hAnsi="Aptos Display"/>
          <w:b/>
          <w:bCs/>
          <w:sz w:val="26"/>
          <w:szCs w:val="26"/>
        </w:rPr>
        <w:t> </w:t>
      </w:r>
    </w:p>
    <w:p w14:paraId="2F48D4E7" w14:textId="77777777" w:rsidR="00D806BD" w:rsidRPr="00D806BD" w:rsidRDefault="00D806BD" w:rsidP="009D3A18">
      <w:pPr>
        <w:pStyle w:val="BodyText"/>
        <w:numPr>
          <w:ilvl w:val="0"/>
          <w:numId w:val="21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Coordinate training activities and maintain learning and development records.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181C75B1" w14:textId="77777777" w:rsidR="00D806BD" w:rsidRPr="00D806BD" w:rsidRDefault="00D806BD" w:rsidP="009D3A18">
      <w:pPr>
        <w:pStyle w:val="BodyText"/>
        <w:numPr>
          <w:ilvl w:val="0"/>
          <w:numId w:val="22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Support employee engagement, wellbeing, and recognition initiatives.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16DBBDA0" w14:textId="77777777" w:rsidR="00D806BD" w:rsidRPr="00D806BD" w:rsidRDefault="00D806BD" w:rsidP="009D3A18">
      <w:pPr>
        <w:pStyle w:val="BodyText"/>
        <w:numPr>
          <w:ilvl w:val="0"/>
          <w:numId w:val="23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Assist with internal people in communications, events, and activities.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0706710E" w14:textId="77777777" w:rsidR="00D806BD" w:rsidRPr="00D806BD" w:rsidRDefault="00D806BD" w:rsidP="009D3A18">
      <w:pPr>
        <w:pStyle w:val="BodyText"/>
        <w:numPr>
          <w:ilvl w:val="0"/>
          <w:numId w:val="24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lastRenderedPageBreak/>
        <w:t>Help gather employee feedback and coordinate actions arising from engagement initiatives.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1D2BD5F8" w14:textId="77777777" w:rsidR="00D806BD" w:rsidRPr="00D806BD" w:rsidRDefault="00D806BD" w:rsidP="009D3A18">
      <w:pPr>
        <w:pStyle w:val="BodyText"/>
        <w:numPr>
          <w:ilvl w:val="0"/>
          <w:numId w:val="25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Contribute to a positive, inclusive and supportive employee experience aligned with NEP's values.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35BC4131" w14:textId="77777777" w:rsidR="00D806BD" w:rsidRPr="00D806BD" w:rsidRDefault="00D806BD" w:rsidP="00D806BD">
      <w:pPr>
        <w:pStyle w:val="BodyText"/>
        <w:ind w:left="360"/>
        <w:rPr>
          <w:rFonts w:ascii="Aptos Display" w:eastAsia="Times New Roman" w:hAnsi="Aptos Display"/>
          <w:b/>
          <w:bCs/>
          <w:sz w:val="26"/>
          <w:szCs w:val="26"/>
        </w:rPr>
      </w:pPr>
      <w:r w:rsidRPr="00D806BD">
        <w:rPr>
          <w:rFonts w:ascii="Aptos Display" w:eastAsia="Times New Roman" w:hAnsi="Aptos Display"/>
          <w:b/>
          <w:bCs/>
          <w:sz w:val="26"/>
          <w:szCs w:val="26"/>
          <w:lang w:val="en-US"/>
        </w:rPr>
        <w:t>People Data &amp; Continuous Improvement</w:t>
      </w:r>
      <w:r w:rsidRPr="00D806BD">
        <w:rPr>
          <w:rFonts w:ascii="Aptos Display" w:eastAsia="Times New Roman" w:hAnsi="Aptos Display"/>
          <w:b/>
          <w:bCs/>
          <w:sz w:val="26"/>
          <w:szCs w:val="26"/>
        </w:rPr>
        <w:t> </w:t>
      </w:r>
    </w:p>
    <w:p w14:paraId="121DD430" w14:textId="77777777" w:rsidR="00D806BD" w:rsidRPr="00D806BD" w:rsidRDefault="00D806BD" w:rsidP="009D3A18">
      <w:pPr>
        <w:pStyle w:val="BodyText"/>
        <w:numPr>
          <w:ilvl w:val="0"/>
          <w:numId w:val="26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Maintain accurate HR data, trackers, and compliance records.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1D61F1AF" w14:textId="77777777" w:rsidR="00D806BD" w:rsidRPr="00D806BD" w:rsidRDefault="00D806BD" w:rsidP="009D3A18">
      <w:pPr>
        <w:pStyle w:val="BodyText"/>
        <w:numPr>
          <w:ilvl w:val="0"/>
          <w:numId w:val="27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Assist with preparing people's reports and management information, including headcount, recruitment, absence and training data.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51817B8C" w14:textId="77777777" w:rsidR="00D806BD" w:rsidRPr="00D806BD" w:rsidRDefault="00D806BD" w:rsidP="009D3A18">
      <w:pPr>
        <w:pStyle w:val="BodyText"/>
        <w:numPr>
          <w:ilvl w:val="0"/>
          <w:numId w:val="28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Support the Head of HR (People &amp; Culture) with people-related projects, presentations, and reporting.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6F6D93CE" w14:textId="77777777" w:rsidR="00D806BD" w:rsidRPr="00D806BD" w:rsidRDefault="00D806BD" w:rsidP="009D3A18">
      <w:pPr>
        <w:pStyle w:val="BodyText"/>
        <w:numPr>
          <w:ilvl w:val="0"/>
          <w:numId w:val="29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Help maintain HR policies, templates, guidance, and employee resources.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59CC3FE5" w14:textId="77777777" w:rsidR="00D806BD" w:rsidRPr="00D806BD" w:rsidRDefault="00D806BD" w:rsidP="009D3A18">
      <w:pPr>
        <w:pStyle w:val="BodyText"/>
        <w:numPr>
          <w:ilvl w:val="0"/>
          <w:numId w:val="30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Identify opportunities to improve HR processes and ways of working, contributing to a consistent and effective People &amp; Culture service.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0BBC09FD" w14:textId="77777777" w:rsidR="00D806BD" w:rsidRPr="00D806BD" w:rsidRDefault="00D806BD" w:rsidP="00D806BD">
      <w:pPr>
        <w:pStyle w:val="BodyText"/>
        <w:ind w:left="360"/>
        <w:rPr>
          <w:rFonts w:ascii="Aptos Display" w:eastAsia="Times New Roman" w:hAnsi="Aptos Display"/>
          <w:b/>
          <w:bCs/>
          <w:sz w:val="26"/>
          <w:szCs w:val="26"/>
        </w:rPr>
      </w:pPr>
      <w:r w:rsidRPr="00D806BD">
        <w:rPr>
          <w:rFonts w:ascii="Aptos Display" w:eastAsia="Times New Roman" w:hAnsi="Aptos Display"/>
          <w:b/>
          <w:bCs/>
          <w:sz w:val="26"/>
          <w:szCs w:val="26"/>
          <w:lang w:val="en-US"/>
        </w:rPr>
        <w:t>Learning &amp; Professional Development</w:t>
      </w:r>
      <w:r w:rsidRPr="00D806BD">
        <w:rPr>
          <w:rFonts w:ascii="Aptos Display" w:eastAsia="Times New Roman" w:hAnsi="Aptos Display"/>
          <w:b/>
          <w:bCs/>
          <w:sz w:val="26"/>
          <w:szCs w:val="26"/>
        </w:rPr>
        <w:t> </w:t>
      </w:r>
    </w:p>
    <w:p w14:paraId="47D7E190" w14:textId="77777777" w:rsidR="00D806BD" w:rsidRPr="00D806BD" w:rsidRDefault="00D806BD" w:rsidP="009D3A18">
      <w:pPr>
        <w:pStyle w:val="BodyText"/>
        <w:numPr>
          <w:ilvl w:val="0"/>
          <w:numId w:val="31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Work closely with the Head of HR (People &amp; Culture) to develop practical HR knowledge, skills, and professional confidence.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3FF5230F" w14:textId="77777777" w:rsidR="00D806BD" w:rsidRPr="00D806BD" w:rsidRDefault="00D806BD" w:rsidP="009D3A18">
      <w:pPr>
        <w:pStyle w:val="BodyText"/>
        <w:numPr>
          <w:ilvl w:val="0"/>
          <w:numId w:val="32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Participate in a structured development plan, with opportunities to undertake an appropriate HR apprenticeship and/or CIPD qualification.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3A4ED6CF" w14:textId="77777777" w:rsidR="00D806BD" w:rsidRPr="00D806BD" w:rsidRDefault="00D806BD" w:rsidP="009D3A18">
      <w:pPr>
        <w:pStyle w:val="BodyText"/>
        <w:numPr>
          <w:ilvl w:val="0"/>
          <w:numId w:val="33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Take ownership of agreed learning objectives and apply learning to workplace activities.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7D938D4D" w14:textId="77777777" w:rsidR="00D806BD" w:rsidRPr="00D806BD" w:rsidRDefault="00D806BD" w:rsidP="009D3A18">
      <w:pPr>
        <w:pStyle w:val="BodyText"/>
        <w:numPr>
          <w:ilvl w:val="0"/>
          <w:numId w:val="34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Seek feedback, ask questions, and take responsibility for routine HR activities.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20A0B577" w14:textId="77777777" w:rsidR="00D806BD" w:rsidRPr="00D806BD" w:rsidRDefault="00D806BD" w:rsidP="009D3A18">
      <w:pPr>
        <w:pStyle w:val="BodyText"/>
        <w:numPr>
          <w:ilvl w:val="0"/>
          <w:numId w:val="35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 xml:space="preserve">Develop an understanding of NEP's business, </w:t>
      </w:r>
      <w:proofErr w:type="spellStart"/>
      <w:r w:rsidRPr="00D806BD">
        <w:rPr>
          <w:rFonts w:ascii="Aptos Display" w:eastAsia="Times New Roman" w:hAnsi="Aptos Display"/>
          <w:sz w:val="26"/>
          <w:szCs w:val="26"/>
          <w:lang w:val="en-US"/>
        </w:rPr>
        <w:t>organisational</w:t>
      </w:r>
      <w:proofErr w:type="spellEnd"/>
      <w:r w:rsidRPr="00D806BD">
        <w:rPr>
          <w:rFonts w:ascii="Aptos Display" w:eastAsia="Times New Roman" w:hAnsi="Aptos Display"/>
          <w:sz w:val="26"/>
          <w:szCs w:val="26"/>
          <w:lang w:val="en-US"/>
        </w:rPr>
        <w:t xml:space="preserve"> priorities and the role of People &amp; Culture in supporting business performance.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505E5EAF" w14:textId="77777777" w:rsidR="00D806BD" w:rsidRPr="00D806BD" w:rsidRDefault="00D806BD" w:rsidP="00D806BD">
      <w:pPr>
        <w:pStyle w:val="BodyText"/>
        <w:ind w:left="360"/>
        <w:rPr>
          <w:rFonts w:ascii="Aptos Display" w:eastAsia="Times New Roman" w:hAnsi="Aptos Display"/>
          <w:b/>
          <w:bCs/>
          <w:sz w:val="26"/>
          <w:szCs w:val="26"/>
        </w:rPr>
      </w:pPr>
      <w:r w:rsidRPr="00D806BD">
        <w:rPr>
          <w:rFonts w:ascii="Aptos Display" w:eastAsia="Times New Roman" w:hAnsi="Aptos Display"/>
          <w:b/>
          <w:bCs/>
          <w:sz w:val="26"/>
          <w:szCs w:val="26"/>
          <w:lang w:val="en-US"/>
        </w:rPr>
        <w:t>What You'll Need to Be Successful</w:t>
      </w:r>
      <w:r w:rsidRPr="00D806BD">
        <w:rPr>
          <w:rFonts w:ascii="Aptos Display" w:eastAsia="Times New Roman" w:hAnsi="Aptos Display"/>
          <w:b/>
          <w:bCs/>
          <w:sz w:val="26"/>
          <w:szCs w:val="26"/>
        </w:rPr>
        <w:t> </w:t>
      </w:r>
    </w:p>
    <w:p w14:paraId="4F635237" w14:textId="77777777" w:rsidR="00D806BD" w:rsidRPr="00D806BD" w:rsidRDefault="00D806BD" w:rsidP="009D3A18">
      <w:pPr>
        <w:pStyle w:val="BodyText"/>
        <w:numPr>
          <w:ilvl w:val="0"/>
          <w:numId w:val="36"/>
        </w:numPr>
        <w:rPr>
          <w:rFonts w:ascii="Aptos Display" w:eastAsia="Times New Roman" w:hAnsi="Aptos Display"/>
          <w:sz w:val="26"/>
          <w:szCs w:val="26"/>
        </w:rPr>
      </w:pPr>
      <w:proofErr w:type="gramStart"/>
      <w:r w:rsidRPr="00D806BD">
        <w:rPr>
          <w:rFonts w:ascii="Aptos Display" w:eastAsia="Times New Roman" w:hAnsi="Aptos Display"/>
          <w:sz w:val="26"/>
          <w:szCs w:val="26"/>
          <w:lang w:val="en-US"/>
        </w:rPr>
        <w:t>A genuine</w:t>
      </w:r>
      <w:proofErr w:type="gramEnd"/>
      <w:r w:rsidRPr="00D806BD">
        <w:rPr>
          <w:rFonts w:ascii="Aptos Display" w:eastAsia="Times New Roman" w:hAnsi="Aptos Display"/>
          <w:sz w:val="26"/>
          <w:szCs w:val="26"/>
          <w:lang w:val="en-US"/>
        </w:rPr>
        <w:t xml:space="preserve"> interest in HR, people management and developing a career in People &amp; Culture.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3055DE60" w14:textId="77777777" w:rsidR="00D806BD" w:rsidRPr="00D806BD" w:rsidRDefault="00D806BD" w:rsidP="009D3A18">
      <w:pPr>
        <w:pStyle w:val="BodyText"/>
        <w:numPr>
          <w:ilvl w:val="0"/>
          <w:numId w:val="37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 xml:space="preserve">Strong </w:t>
      </w:r>
      <w:proofErr w:type="spellStart"/>
      <w:r w:rsidRPr="00D806BD">
        <w:rPr>
          <w:rFonts w:ascii="Aptos Display" w:eastAsia="Times New Roman" w:hAnsi="Aptos Display"/>
          <w:sz w:val="26"/>
          <w:szCs w:val="26"/>
          <w:lang w:val="en-US"/>
        </w:rPr>
        <w:t>organisational</w:t>
      </w:r>
      <w:proofErr w:type="spellEnd"/>
      <w:r w:rsidRPr="00D806BD">
        <w:rPr>
          <w:rFonts w:ascii="Aptos Display" w:eastAsia="Times New Roman" w:hAnsi="Aptos Display"/>
          <w:sz w:val="26"/>
          <w:szCs w:val="26"/>
          <w:lang w:val="en-US"/>
        </w:rPr>
        <w:t xml:space="preserve"> skills and attention to detail.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6940CCE8" w14:textId="77777777" w:rsidR="00D806BD" w:rsidRPr="00D806BD" w:rsidRDefault="00D806BD" w:rsidP="009D3A18">
      <w:pPr>
        <w:pStyle w:val="BodyText"/>
        <w:numPr>
          <w:ilvl w:val="0"/>
          <w:numId w:val="38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Good written and verbal communication skills.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7601DDC8" w14:textId="77777777" w:rsidR="00D806BD" w:rsidRPr="00D806BD" w:rsidRDefault="00D806BD" w:rsidP="009D3A18">
      <w:pPr>
        <w:pStyle w:val="BodyText"/>
        <w:numPr>
          <w:ilvl w:val="0"/>
          <w:numId w:val="39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lastRenderedPageBreak/>
        <w:t>A professional, approachable, and helpful manner, with the ability to build positive working relationships.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40A64B60" w14:textId="77777777" w:rsidR="00D806BD" w:rsidRPr="00D806BD" w:rsidRDefault="00D806BD" w:rsidP="009D3A18">
      <w:pPr>
        <w:pStyle w:val="BodyText"/>
        <w:numPr>
          <w:ilvl w:val="0"/>
          <w:numId w:val="40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The ability to manage competing priorities, meet deadlines, and maintain accurate records.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46A67652" w14:textId="77777777" w:rsidR="00D806BD" w:rsidRPr="00D806BD" w:rsidRDefault="00D806BD" w:rsidP="009D3A18">
      <w:pPr>
        <w:pStyle w:val="BodyText"/>
        <w:numPr>
          <w:ilvl w:val="0"/>
          <w:numId w:val="41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Confidence using Microsoft Office, particularly Word, Excel, Outlook and PowerPoint.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7B15F676" w14:textId="77777777" w:rsidR="00D806BD" w:rsidRPr="00D806BD" w:rsidRDefault="00D806BD" w:rsidP="009D3A18">
      <w:pPr>
        <w:pStyle w:val="BodyText"/>
        <w:numPr>
          <w:ilvl w:val="0"/>
          <w:numId w:val="42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A proactive attitude, willingness to learn and confidence to ask questions.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149D026F" w14:textId="77777777" w:rsidR="00D806BD" w:rsidRPr="00D806BD" w:rsidRDefault="00D806BD" w:rsidP="009D3A18">
      <w:pPr>
        <w:pStyle w:val="BodyText"/>
        <w:numPr>
          <w:ilvl w:val="0"/>
          <w:numId w:val="43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The ability to handle confidential information responsibly and discretion.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66730FA6" w14:textId="77777777" w:rsidR="00D806BD" w:rsidRPr="00D806BD" w:rsidRDefault="00D806BD" w:rsidP="009D3A18">
      <w:pPr>
        <w:pStyle w:val="BodyText"/>
        <w:numPr>
          <w:ilvl w:val="0"/>
          <w:numId w:val="44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 xml:space="preserve">Good judgement and </w:t>
      </w:r>
      <w:proofErr w:type="gramStart"/>
      <w:r w:rsidRPr="00D806BD">
        <w:rPr>
          <w:rFonts w:ascii="Aptos Display" w:eastAsia="Times New Roman" w:hAnsi="Aptos Display"/>
          <w:sz w:val="26"/>
          <w:szCs w:val="26"/>
          <w:lang w:val="en-US"/>
        </w:rPr>
        <w:t>an understanding</w:t>
      </w:r>
      <w:proofErr w:type="gramEnd"/>
      <w:r w:rsidRPr="00D806BD">
        <w:rPr>
          <w:rFonts w:ascii="Aptos Display" w:eastAsia="Times New Roman" w:hAnsi="Aptos Display"/>
          <w:sz w:val="26"/>
          <w:szCs w:val="26"/>
          <w:lang w:val="en-US"/>
        </w:rPr>
        <w:t xml:space="preserve"> of when to seek guidance or escalate an issue.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672C3D67" w14:textId="77777777" w:rsidR="00D806BD" w:rsidRPr="00D806BD" w:rsidRDefault="00D806BD" w:rsidP="009D3A18">
      <w:pPr>
        <w:pStyle w:val="BodyText"/>
        <w:numPr>
          <w:ilvl w:val="0"/>
          <w:numId w:val="45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A collaborative approach, with a genuine interest in supporting employees and managers.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5191201C" w14:textId="77777777" w:rsidR="007A4753" w:rsidRPr="007A4753" w:rsidRDefault="007A4753" w:rsidP="007A4753">
      <w:pPr>
        <w:pStyle w:val="BodyText"/>
        <w:ind w:left="360"/>
        <w:rPr>
          <w:rFonts w:ascii="Aptos Display" w:eastAsia="Times New Roman" w:hAnsi="Aptos Display"/>
          <w:b/>
          <w:bCs/>
          <w:sz w:val="26"/>
          <w:szCs w:val="26"/>
        </w:rPr>
      </w:pPr>
      <w:r w:rsidRPr="007A4753">
        <w:rPr>
          <w:rFonts w:ascii="Aptos Display" w:eastAsia="Times New Roman" w:hAnsi="Aptos Display"/>
          <w:b/>
          <w:bCs/>
          <w:sz w:val="26"/>
          <w:szCs w:val="26"/>
          <w:lang w:val="en-US"/>
        </w:rPr>
        <w:t>What Success Looks Like</w:t>
      </w:r>
      <w:r w:rsidRPr="007A4753">
        <w:rPr>
          <w:rFonts w:ascii="Aptos Display" w:eastAsia="Times New Roman" w:hAnsi="Aptos Display"/>
          <w:b/>
          <w:bCs/>
          <w:sz w:val="26"/>
          <w:szCs w:val="26"/>
        </w:rPr>
        <w:t> </w:t>
      </w:r>
    </w:p>
    <w:p w14:paraId="4789B23B" w14:textId="77777777" w:rsidR="007A4753" w:rsidRPr="007A4753" w:rsidRDefault="007A4753" w:rsidP="007A4753">
      <w:pPr>
        <w:pStyle w:val="BodyText"/>
        <w:ind w:left="360"/>
        <w:rPr>
          <w:rFonts w:ascii="Aptos Display" w:eastAsia="Times New Roman" w:hAnsi="Aptos Display"/>
          <w:sz w:val="26"/>
          <w:szCs w:val="26"/>
        </w:rPr>
      </w:pPr>
      <w:r w:rsidRPr="007A4753">
        <w:rPr>
          <w:rFonts w:ascii="Aptos Display" w:eastAsia="Times New Roman" w:hAnsi="Aptos Display"/>
          <w:sz w:val="26"/>
          <w:szCs w:val="26"/>
          <w:lang w:val="en-US"/>
        </w:rPr>
        <w:t>Success in this role will mean:</w:t>
      </w:r>
      <w:r w:rsidRPr="007A4753">
        <w:rPr>
          <w:rFonts w:ascii="Aptos Display" w:eastAsia="Times New Roman" w:hAnsi="Aptos Display"/>
          <w:sz w:val="26"/>
          <w:szCs w:val="26"/>
        </w:rPr>
        <w:t> </w:t>
      </w:r>
    </w:p>
    <w:p w14:paraId="08875608" w14:textId="77777777" w:rsidR="007A4753" w:rsidRPr="007A4753" w:rsidRDefault="007A4753" w:rsidP="009D3A18">
      <w:pPr>
        <w:pStyle w:val="BodyText"/>
        <w:numPr>
          <w:ilvl w:val="0"/>
          <w:numId w:val="46"/>
        </w:numPr>
        <w:rPr>
          <w:rFonts w:ascii="Aptos Display" w:eastAsia="Times New Roman" w:hAnsi="Aptos Display"/>
          <w:sz w:val="26"/>
          <w:szCs w:val="26"/>
        </w:rPr>
      </w:pPr>
      <w:r w:rsidRPr="007A4753">
        <w:rPr>
          <w:rFonts w:ascii="Aptos Display" w:eastAsia="Times New Roman" w:hAnsi="Aptos Display"/>
          <w:sz w:val="26"/>
          <w:szCs w:val="26"/>
          <w:lang w:val="en-US"/>
        </w:rPr>
        <w:t>Employees and managers receive responsive, professional, and helpful HR support.</w:t>
      </w:r>
      <w:r w:rsidRPr="007A4753">
        <w:rPr>
          <w:rFonts w:ascii="Aptos Display" w:eastAsia="Times New Roman" w:hAnsi="Aptos Display"/>
          <w:sz w:val="26"/>
          <w:szCs w:val="26"/>
        </w:rPr>
        <w:t> </w:t>
      </w:r>
    </w:p>
    <w:p w14:paraId="4AFC2727" w14:textId="77777777" w:rsidR="007A4753" w:rsidRPr="007A4753" w:rsidRDefault="007A4753" w:rsidP="009D3A18">
      <w:pPr>
        <w:pStyle w:val="BodyText"/>
        <w:numPr>
          <w:ilvl w:val="0"/>
          <w:numId w:val="47"/>
        </w:numPr>
        <w:rPr>
          <w:rFonts w:ascii="Aptos Display" w:eastAsia="Times New Roman" w:hAnsi="Aptos Display"/>
          <w:sz w:val="26"/>
          <w:szCs w:val="26"/>
        </w:rPr>
      </w:pPr>
      <w:r w:rsidRPr="007A4753">
        <w:rPr>
          <w:rFonts w:ascii="Aptos Display" w:eastAsia="Times New Roman" w:hAnsi="Aptos Display"/>
          <w:sz w:val="26"/>
          <w:szCs w:val="26"/>
          <w:lang w:val="en-US"/>
        </w:rPr>
        <w:t>Recruitment, onboarding, and other employee lifecycle activities are coordinated effectively.</w:t>
      </w:r>
      <w:r w:rsidRPr="007A4753">
        <w:rPr>
          <w:rFonts w:ascii="Aptos Display" w:eastAsia="Times New Roman" w:hAnsi="Aptos Display"/>
          <w:sz w:val="26"/>
          <w:szCs w:val="26"/>
        </w:rPr>
        <w:t> </w:t>
      </w:r>
    </w:p>
    <w:p w14:paraId="4676F07D" w14:textId="77777777" w:rsidR="007A4753" w:rsidRPr="007A4753" w:rsidRDefault="007A4753" w:rsidP="009D3A18">
      <w:pPr>
        <w:pStyle w:val="BodyText"/>
        <w:numPr>
          <w:ilvl w:val="0"/>
          <w:numId w:val="48"/>
        </w:numPr>
        <w:rPr>
          <w:rFonts w:ascii="Aptos Display" w:eastAsia="Times New Roman" w:hAnsi="Aptos Display"/>
          <w:sz w:val="26"/>
          <w:szCs w:val="26"/>
        </w:rPr>
      </w:pPr>
      <w:r w:rsidRPr="007A4753">
        <w:rPr>
          <w:rFonts w:ascii="Aptos Display" w:eastAsia="Times New Roman" w:hAnsi="Aptos Display"/>
          <w:sz w:val="26"/>
          <w:szCs w:val="26"/>
          <w:lang w:val="en-US"/>
        </w:rPr>
        <w:t>HR records, documentation, and people's data are accurate, secure, and up to date.</w:t>
      </w:r>
      <w:r w:rsidRPr="007A4753">
        <w:rPr>
          <w:rFonts w:ascii="Aptos Display" w:eastAsia="Times New Roman" w:hAnsi="Aptos Display"/>
          <w:sz w:val="26"/>
          <w:szCs w:val="26"/>
        </w:rPr>
        <w:t> </w:t>
      </w:r>
    </w:p>
    <w:p w14:paraId="5BF4C5C6" w14:textId="77777777" w:rsidR="007A4753" w:rsidRPr="007A4753" w:rsidRDefault="007A4753" w:rsidP="009D3A18">
      <w:pPr>
        <w:pStyle w:val="BodyText"/>
        <w:numPr>
          <w:ilvl w:val="0"/>
          <w:numId w:val="49"/>
        </w:numPr>
        <w:rPr>
          <w:rFonts w:ascii="Aptos Display" w:eastAsia="Times New Roman" w:hAnsi="Aptos Display"/>
          <w:sz w:val="26"/>
          <w:szCs w:val="26"/>
        </w:rPr>
      </w:pPr>
      <w:r w:rsidRPr="007A4753">
        <w:rPr>
          <w:rFonts w:ascii="Aptos Display" w:eastAsia="Times New Roman" w:hAnsi="Aptos Display"/>
          <w:sz w:val="26"/>
          <w:szCs w:val="26"/>
          <w:lang w:val="en-US"/>
        </w:rPr>
        <w:t>HR processes are followed consistently, with appropriate guidance sought on more complex matters.</w:t>
      </w:r>
      <w:r w:rsidRPr="007A4753">
        <w:rPr>
          <w:rFonts w:ascii="Aptos Display" w:eastAsia="Times New Roman" w:hAnsi="Aptos Display"/>
          <w:sz w:val="26"/>
          <w:szCs w:val="26"/>
        </w:rPr>
        <w:t> </w:t>
      </w:r>
    </w:p>
    <w:p w14:paraId="58541904" w14:textId="77777777" w:rsidR="007A4753" w:rsidRPr="007A4753" w:rsidRDefault="007A4753" w:rsidP="009D3A18">
      <w:pPr>
        <w:pStyle w:val="BodyText"/>
        <w:numPr>
          <w:ilvl w:val="0"/>
          <w:numId w:val="50"/>
        </w:numPr>
        <w:rPr>
          <w:rFonts w:ascii="Aptos Display" w:eastAsia="Times New Roman" w:hAnsi="Aptos Display"/>
          <w:sz w:val="26"/>
          <w:szCs w:val="26"/>
        </w:rPr>
      </w:pPr>
      <w:r w:rsidRPr="007A4753">
        <w:rPr>
          <w:rFonts w:ascii="Aptos Display" w:eastAsia="Times New Roman" w:hAnsi="Aptos Display"/>
          <w:sz w:val="26"/>
          <w:szCs w:val="26"/>
          <w:lang w:val="en-US"/>
        </w:rPr>
        <w:t>People's initiatives and projects are delivered effectively.</w:t>
      </w:r>
      <w:r w:rsidRPr="007A4753">
        <w:rPr>
          <w:rFonts w:ascii="Aptos Display" w:eastAsia="Times New Roman" w:hAnsi="Aptos Display"/>
          <w:sz w:val="26"/>
          <w:szCs w:val="26"/>
        </w:rPr>
        <w:t> </w:t>
      </w:r>
    </w:p>
    <w:p w14:paraId="2D50915C" w14:textId="77777777" w:rsidR="007A4753" w:rsidRPr="007A4753" w:rsidRDefault="007A4753" w:rsidP="009D3A18">
      <w:pPr>
        <w:pStyle w:val="BodyText"/>
        <w:numPr>
          <w:ilvl w:val="0"/>
          <w:numId w:val="51"/>
        </w:numPr>
        <w:rPr>
          <w:rFonts w:ascii="Aptos Display" w:eastAsia="Times New Roman" w:hAnsi="Aptos Display"/>
          <w:sz w:val="26"/>
          <w:szCs w:val="26"/>
        </w:rPr>
      </w:pPr>
      <w:r w:rsidRPr="007A4753">
        <w:rPr>
          <w:rFonts w:ascii="Aptos Display" w:eastAsia="Times New Roman" w:hAnsi="Aptos Display"/>
          <w:sz w:val="26"/>
          <w:szCs w:val="26"/>
          <w:lang w:val="en-US"/>
        </w:rPr>
        <w:t>The individual develops their HR knowledge, professional confidence, and ability to take ownership of routine activities.</w:t>
      </w:r>
      <w:r w:rsidRPr="007A4753">
        <w:rPr>
          <w:rFonts w:ascii="Aptos Display" w:eastAsia="Times New Roman" w:hAnsi="Aptos Display"/>
          <w:sz w:val="26"/>
          <w:szCs w:val="26"/>
        </w:rPr>
        <w:t> </w:t>
      </w:r>
    </w:p>
    <w:p w14:paraId="06E54746" w14:textId="77777777" w:rsidR="007A4753" w:rsidRPr="007A4753" w:rsidRDefault="007A4753" w:rsidP="009D3A18">
      <w:pPr>
        <w:pStyle w:val="BodyText"/>
        <w:numPr>
          <w:ilvl w:val="0"/>
          <w:numId w:val="52"/>
        </w:numPr>
        <w:rPr>
          <w:rFonts w:ascii="Aptos Display" w:eastAsia="Times New Roman" w:hAnsi="Aptos Display"/>
          <w:sz w:val="26"/>
          <w:szCs w:val="26"/>
        </w:rPr>
      </w:pPr>
      <w:r w:rsidRPr="007A4753">
        <w:rPr>
          <w:rFonts w:ascii="Aptos Display" w:eastAsia="Times New Roman" w:hAnsi="Aptos Display"/>
          <w:sz w:val="26"/>
          <w:szCs w:val="26"/>
          <w:lang w:val="en-US"/>
        </w:rPr>
        <w:t xml:space="preserve">The People &amp; Culture function continues to improve its processes and the service it provides </w:t>
      </w:r>
      <w:proofErr w:type="gramStart"/>
      <w:r w:rsidRPr="007A4753">
        <w:rPr>
          <w:rFonts w:ascii="Aptos Display" w:eastAsia="Times New Roman" w:hAnsi="Aptos Display"/>
          <w:sz w:val="26"/>
          <w:szCs w:val="26"/>
          <w:lang w:val="en-US"/>
        </w:rPr>
        <w:t>to</w:t>
      </w:r>
      <w:proofErr w:type="gramEnd"/>
      <w:r w:rsidRPr="007A4753">
        <w:rPr>
          <w:rFonts w:ascii="Aptos Display" w:eastAsia="Times New Roman" w:hAnsi="Aptos Display"/>
          <w:sz w:val="26"/>
          <w:szCs w:val="26"/>
          <w:lang w:val="en-US"/>
        </w:rPr>
        <w:t xml:space="preserve"> the business.</w:t>
      </w:r>
      <w:r w:rsidRPr="007A4753">
        <w:rPr>
          <w:rFonts w:ascii="Aptos Display" w:eastAsia="Times New Roman" w:hAnsi="Aptos Display"/>
          <w:sz w:val="26"/>
          <w:szCs w:val="26"/>
        </w:rPr>
        <w:t> </w:t>
      </w:r>
    </w:p>
    <w:p w14:paraId="273C7A0D" w14:textId="77777777" w:rsidR="00D806BD" w:rsidRPr="007A4753" w:rsidRDefault="00D806BD" w:rsidP="00D806BD">
      <w:pPr>
        <w:pStyle w:val="BodyText"/>
        <w:ind w:left="360"/>
        <w:rPr>
          <w:rFonts w:ascii="Aptos Display" w:eastAsia="Times New Roman" w:hAnsi="Aptos Display"/>
          <w:sz w:val="26"/>
          <w:szCs w:val="26"/>
        </w:rPr>
      </w:pPr>
      <w:r w:rsidRPr="007A4753">
        <w:rPr>
          <w:rFonts w:ascii="Aptos Display" w:eastAsia="Times New Roman" w:hAnsi="Aptos Display"/>
          <w:sz w:val="26"/>
          <w:szCs w:val="26"/>
          <w:lang w:val="en-US"/>
        </w:rPr>
        <w:t>Previous HR experience is not essential. Experience in administration, customer service, recruitment or another people-focused environment would be beneficial.</w:t>
      </w:r>
      <w:r w:rsidRPr="007A4753">
        <w:rPr>
          <w:rFonts w:ascii="Aptos Display" w:eastAsia="Times New Roman" w:hAnsi="Aptos Display"/>
          <w:sz w:val="26"/>
          <w:szCs w:val="26"/>
        </w:rPr>
        <w:t> </w:t>
      </w:r>
    </w:p>
    <w:p w14:paraId="56231233" w14:textId="77777777" w:rsidR="00D806BD" w:rsidRPr="007A4753" w:rsidRDefault="00D806BD" w:rsidP="00D806BD">
      <w:pPr>
        <w:pStyle w:val="BodyText"/>
        <w:ind w:left="360"/>
        <w:rPr>
          <w:rFonts w:ascii="Aptos Display" w:eastAsia="Times New Roman" w:hAnsi="Aptos Display"/>
          <w:sz w:val="26"/>
          <w:szCs w:val="26"/>
        </w:rPr>
      </w:pPr>
      <w:r w:rsidRPr="007A4753">
        <w:rPr>
          <w:rFonts w:ascii="Aptos Display" w:eastAsia="Times New Roman" w:hAnsi="Aptos Display"/>
          <w:sz w:val="26"/>
          <w:szCs w:val="26"/>
          <w:lang w:val="en-US"/>
        </w:rPr>
        <w:t xml:space="preserve">A degree or previous HR qualification is not essential. The role may provide an opportunity to work towards a </w:t>
      </w:r>
      <w:proofErr w:type="spellStart"/>
      <w:r w:rsidRPr="007A4753">
        <w:rPr>
          <w:rFonts w:ascii="Aptos Display" w:eastAsia="Times New Roman" w:hAnsi="Aptos Display"/>
          <w:sz w:val="26"/>
          <w:szCs w:val="26"/>
          <w:lang w:val="en-US"/>
        </w:rPr>
        <w:t>recognised</w:t>
      </w:r>
      <w:proofErr w:type="spellEnd"/>
      <w:r w:rsidRPr="007A4753">
        <w:rPr>
          <w:rFonts w:ascii="Aptos Display" w:eastAsia="Times New Roman" w:hAnsi="Aptos Display"/>
          <w:sz w:val="26"/>
          <w:szCs w:val="26"/>
          <w:lang w:val="en-US"/>
        </w:rPr>
        <w:t xml:space="preserve"> HR qualification through an apprenticeship and/or CIPD study, depending on the agreed development route and eligibility.</w:t>
      </w:r>
      <w:r w:rsidRPr="007A4753">
        <w:rPr>
          <w:rFonts w:ascii="Aptos Display" w:eastAsia="Times New Roman" w:hAnsi="Aptos Display"/>
          <w:sz w:val="26"/>
          <w:szCs w:val="26"/>
        </w:rPr>
        <w:t> </w:t>
      </w:r>
    </w:p>
    <w:p w14:paraId="652BFC16" w14:textId="77777777" w:rsidR="00E36D20" w:rsidRPr="00D806BD" w:rsidRDefault="00E36D20" w:rsidP="0034316C">
      <w:pPr>
        <w:pStyle w:val="BodyText"/>
        <w:ind w:left="360"/>
        <w:rPr>
          <w:rFonts w:ascii="Aptos Display" w:eastAsia="Times New Roman" w:hAnsi="Aptos Display"/>
          <w:b/>
          <w:bCs/>
          <w:sz w:val="26"/>
          <w:szCs w:val="26"/>
        </w:rPr>
      </w:pPr>
    </w:p>
    <w:p w14:paraId="4507C2A3" w14:textId="0E68CA77" w:rsidR="0034316C" w:rsidRPr="0034316C" w:rsidRDefault="0034316C" w:rsidP="0034316C">
      <w:pPr>
        <w:pStyle w:val="BodyText"/>
        <w:ind w:left="360"/>
        <w:rPr>
          <w:rFonts w:ascii="Aptos Display" w:eastAsia="Times New Roman" w:hAnsi="Aptos Display"/>
          <w:bCs/>
          <w:sz w:val="26"/>
          <w:szCs w:val="26"/>
        </w:rPr>
      </w:pPr>
      <w:r w:rsidRPr="0034316C">
        <w:rPr>
          <w:rFonts w:ascii="Aptos Display" w:eastAsia="Times New Roman" w:hAnsi="Aptos Display"/>
          <w:b/>
          <w:bCs/>
          <w:sz w:val="26"/>
          <w:szCs w:val="26"/>
          <w:lang w:val="en-US"/>
        </w:rPr>
        <w:lastRenderedPageBreak/>
        <w:t>Our Values</w:t>
      </w:r>
      <w:r w:rsidRPr="0034316C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08EA15BD" w14:textId="77777777" w:rsidR="00073F45" w:rsidRDefault="00073F45" w:rsidP="00073F45">
      <w:pPr>
        <w:pStyle w:val="BodyText"/>
        <w:rPr>
          <w:rFonts w:ascii="Aptos Display" w:eastAsia="Times New Roman" w:hAnsi="Aptos Display"/>
          <w:bCs/>
          <w:sz w:val="26"/>
          <w:szCs w:val="26"/>
        </w:rPr>
      </w:pPr>
      <w:r w:rsidRPr="00073F45">
        <w:rPr>
          <w:rFonts w:ascii="Aptos Display" w:eastAsia="Times New Roman" w:hAnsi="Aptos Display"/>
          <w:bCs/>
          <w:sz w:val="26"/>
          <w:szCs w:val="26"/>
        </w:rPr>
        <w:t>The HR &amp; People Assistant will be expected to demonstrate NEP's values in all aspects of their work.</w:t>
      </w:r>
    </w:p>
    <w:p w14:paraId="28DFE581" w14:textId="27DDF418" w:rsidR="0034316C" w:rsidRPr="0034316C" w:rsidRDefault="0034316C" w:rsidP="009D3A18">
      <w:pPr>
        <w:pStyle w:val="BodyText"/>
        <w:numPr>
          <w:ilvl w:val="0"/>
          <w:numId w:val="1"/>
        </w:numPr>
        <w:rPr>
          <w:rFonts w:ascii="Aptos Display" w:eastAsia="Times New Roman" w:hAnsi="Aptos Display"/>
          <w:bCs/>
          <w:sz w:val="26"/>
          <w:szCs w:val="26"/>
        </w:rPr>
      </w:pPr>
      <w:r w:rsidRPr="0034316C">
        <w:rPr>
          <w:rFonts w:ascii="Aptos Display" w:eastAsia="Times New Roman" w:hAnsi="Aptos Display"/>
          <w:b/>
          <w:bCs/>
          <w:sz w:val="26"/>
          <w:szCs w:val="26"/>
          <w:lang w:val="en-US"/>
        </w:rPr>
        <w:t>Safety</w:t>
      </w:r>
      <w:r w:rsidRPr="0034316C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 – Protecting people, assets, and the environment.</w:t>
      </w:r>
      <w:r w:rsidRPr="0034316C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30745404" w14:textId="77777777" w:rsidR="0034316C" w:rsidRPr="0034316C" w:rsidRDefault="0034316C" w:rsidP="009D3A18">
      <w:pPr>
        <w:pStyle w:val="BodyText"/>
        <w:numPr>
          <w:ilvl w:val="0"/>
          <w:numId w:val="2"/>
        </w:numPr>
        <w:rPr>
          <w:rFonts w:ascii="Aptos Display" w:eastAsia="Times New Roman" w:hAnsi="Aptos Display"/>
          <w:bCs/>
          <w:sz w:val="26"/>
          <w:szCs w:val="26"/>
        </w:rPr>
      </w:pPr>
      <w:r w:rsidRPr="0034316C">
        <w:rPr>
          <w:rFonts w:ascii="Aptos Display" w:eastAsia="Times New Roman" w:hAnsi="Aptos Display"/>
          <w:b/>
          <w:bCs/>
          <w:sz w:val="26"/>
          <w:szCs w:val="26"/>
          <w:lang w:val="en-US"/>
        </w:rPr>
        <w:t>Care</w:t>
      </w:r>
      <w:r w:rsidRPr="0034316C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 – Supporting colleagues and contributing to a positive working culture.</w:t>
      </w:r>
      <w:r w:rsidRPr="0034316C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79C7E23C" w14:textId="77777777" w:rsidR="0034316C" w:rsidRPr="0034316C" w:rsidRDefault="0034316C" w:rsidP="009D3A18">
      <w:pPr>
        <w:pStyle w:val="BodyText"/>
        <w:numPr>
          <w:ilvl w:val="0"/>
          <w:numId w:val="3"/>
        </w:numPr>
        <w:rPr>
          <w:rFonts w:ascii="Aptos Display" w:eastAsia="Times New Roman" w:hAnsi="Aptos Display"/>
          <w:bCs/>
          <w:sz w:val="26"/>
          <w:szCs w:val="26"/>
        </w:rPr>
      </w:pPr>
      <w:r w:rsidRPr="0034316C">
        <w:rPr>
          <w:rFonts w:ascii="Aptos Display" w:eastAsia="Times New Roman" w:hAnsi="Aptos Display"/>
          <w:b/>
          <w:bCs/>
          <w:sz w:val="26"/>
          <w:szCs w:val="26"/>
          <w:lang w:val="en-US"/>
        </w:rPr>
        <w:t>Integrity</w:t>
      </w:r>
      <w:r w:rsidRPr="0034316C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 – Acting honestly, professionally and responsibly.</w:t>
      </w:r>
      <w:r w:rsidRPr="0034316C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043F0E43" w14:textId="77777777" w:rsidR="0034316C" w:rsidRPr="0034316C" w:rsidRDefault="0034316C" w:rsidP="009D3A18">
      <w:pPr>
        <w:pStyle w:val="BodyText"/>
        <w:numPr>
          <w:ilvl w:val="0"/>
          <w:numId w:val="4"/>
        </w:numPr>
        <w:rPr>
          <w:rFonts w:ascii="Aptos Display" w:eastAsia="Times New Roman" w:hAnsi="Aptos Display"/>
          <w:bCs/>
          <w:sz w:val="26"/>
          <w:szCs w:val="26"/>
        </w:rPr>
      </w:pPr>
      <w:r w:rsidRPr="0034316C">
        <w:rPr>
          <w:rFonts w:ascii="Aptos Display" w:eastAsia="Times New Roman" w:hAnsi="Aptos Display"/>
          <w:b/>
          <w:bCs/>
          <w:sz w:val="26"/>
          <w:szCs w:val="26"/>
          <w:lang w:val="en-US"/>
        </w:rPr>
        <w:t>Collaboration</w:t>
      </w:r>
      <w:r w:rsidRPr="0034316C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 – Building relationships and working together to achieve shared objectives.</w:t>
      </w:r>
      <w:r w:rsidRPr="0034316C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7DA5FC5E" w14:textId="6D67D274" w:rsidR="004C302A" w:rsidRPr="00597612" w:rsidRDefault="0034316C" w:rsidP="009D3A18">
      <w:pPr>
        <w:pStyle w:val="BodyText"/>
        <w:numPr>
          <w:ilvl w:val="0"/>
          <w:numId w:val="5"/>
        </w:numPr>
        <w:rPr>
          <w:bCs/>
          <w:sz w:val="26"/>
          <w:szCs w:val="26"/>
        </w:rPr>
      </w:pPr>
      <w:r w:rsidRPr="00597612">
        <w:rPr>
          <w:rFonts w:ascii="Aptos Display" w:eastAsia="Times New Roman" w:hAnsi="Aptos Display"/>
          <w:b/>
          <w:bCs/>
          <w:sz w:val="26"/>
          <w:szCs w:val="26"/>
          <w:lang w:val="en-US"/>
        </w:rPr>
        <w:t>Accountability</w:t>
      </w:r>
      <w:r w:rsidRPr="00597612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 – Taking ownership, following through commitments and delivering work to a high standard.</w:t>
      </w:r>
      <w:r w:rsidRPr="00597612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63CF9623" w14:textId="77777777" w:rsidR="004C302A" w:rsidRPr="0034316C" w:rsidRDefault="004C302A" w:rsidP="004C302A">
      <w:pPr>
        <w:pStyle w:val="BodyText"/>
        <w:rPr>
          <w:bCs/>
          <w:sz w:val="26"/>
          <w:szCs w:val="26"/>
        </w:rPr>
      </w:pPr>
    </w:p>
    <w:p w14:paraId="2DBF9D73" w14:textId="77777777" w:rsidR="004C302A" w:rsidRPr="0034316C" w:rsidRDefault="004C302A">
      <w:pPr>
        <w:spacing w:line="278" w:lineRule="auto"/>
        <w:rPr>
          <w:rFonts w:ascii="Aptos Display" w:eastAsia="Times New Roman" w:hAnsi="Aptos Display"/>
          <w:bCs/>
          <w:color w:val="02C39A"/>
          <w:sz w:val="26"/>
          <w:szCs w:val="26"/>
        </w:rPr>
      </w:pPr>
      <w:r w:rsidRPr="0034316C">
        <w:rPr>
          <w:bCs/>
          <w:sz w:val="26"/>
          <w:szCs w:val="26"/>
        </w:rPr>
        <w:br w:type="page"/>
      </w:r>
    </w:p>
    <w:sectPr w:rsidR="004C302A" w:rsidRPr="0034316C" w:rsidSect="005F5632">
      <w:footerReference w:type="even" r:id="rId12"/>
      <w:footerReference w:type="default" r:id="rId13"/>
      <w:pgSz w:w="11906" w:h="16838"/>
      <w:pgMar w:top="720" w:right="720" w:bottom="720" w:left="720" w:header="624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25D28" w14:textId="77777777" w:rsidR="009D3A18" w:rsidRDefault="009D3A18" w:rsidP="00A9652B">
      <w:pPr>
        <w:spacing w:after="0" w:line="240" w:lineRule="auto"/>
      </w:pPr>
      <w:r>
        <w:separator/>
      </w:r>
    </w:p>
  </w:endnote>
  <w:endnote w:type="continuationSeparator" w:id="0">
    <w:p w14:paraId="7F21E84B" w14:textId="77777777" w:rsidR="009D3A18" w:rsidRDefault="009D3A18" w:rsidP="00A96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xend Light">
    <w:charset w:val="4D"/>
    <w:family w:val="auto"/>
    <w:pitch w:val="variable"/>
    <w:sig w:usb0="A00000FF" w:usb1="4000205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7831C" w14:textId="77777777" w:rsidR="00A9652B" w:rsidRDefault="00A9652B" w:rsidP="00D059A9">
    <w:pPr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D3D8F87" w14:textId="77777777" w:rsidR="00A9652B" w:rsidRDefault="00A9652B" w:rsidP="00A9652B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71C5" w14:textId="77777777" w:rsidR="00A9652B" w:rsidRDefault="00A9652B" w:rsidP="00D059A9">
    <w:pPr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14EA5C39" w14:textId="77777777" w:rsidR="00A9652B" w:rsidRPr="00BD7606" w:rsidRDefault="007C361E" w:rsidP="00A9652B">
    <w:pPr>
      <w:ind w:right="360"/>
      <w:rPr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699BDDD7" wp14:editId="365174AA">
              <wp:simplePos x="0" y="0"/>
              <wp:positionH relativeFrom="column">
                <wp:posOffset>-440690</wp:posOffset>
              </wp:positionH>
              <wp:positionV relativeFrom="page">
                <wp:posOffset>10447655</wp:posOffset>
              </wp:positionV>
              <wp:extent cx="7527290" cy="229235"/>
              <wp:effectExtent l="0" t="0" r="0" b="0"/>
              <wp:wrapNone/>
              <wp:docPr id="214724922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27290" cy="229235"/>
                      </a:xfrm>
                      <a:prstGeom prst="rect">
                        <a:avLst/>
                      </a:prstGeom>
                      <a:solidFill>
                        <a:srgbClr val="1C0D41"/>
                      </a:solidFill>
                      <a:ln w="12700" cap="flat" cmpd="sng" algn="ctr">
                        <a:solidFill>
                          <a:srgbClr val="1C0D41">
                            <a:shade val="15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E1110F3" id="Rectangle 1" o:spid="_x0000_s1026" style="position:absolute;margin-left:-34.7pt;margin-top:822.65pt;width:592.7pt;height:18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" fillcolor="#1c0d41" strokecolor="#060216" strokeweight="1pt">
              <v:path arrowok="t"/>
              <w10:wrap anchory="page"/>
              <w10:anchorlock/>
            </v:rect>
          </w:pict>
        </mc:Fallback>
      </mc:AlternateContent>
    </w:r>
    <w:r w:rsidR="00A9652B" w:rsidRPr="00BD7606">
      <w:rPr>
        <w:noProof/>
        <w:sz w:val="18"/>
        <w:szCs w:val="18"/>
      </w:rPr>
      <w:t xml:space="preserve"> </w:t>
    </w:r>
    <w:r w:rsidRPr="00BD7606">
      <w:rPr>
        <w:noProof/>
        <w:sz w:val="18"/>
        <w:szCs w:val="18"/>
      </w:rPr>
      <w:drawing>
        <wp:inline distT="0" distB="0" distL="0" distR="0" wp14:anchorId="1B9A72B3" wp14:editId="615F7E5E">
          <wp:extent cx="279400" cy="279400"/>
          <wp:effectExtent l="0" t="0" r="0" b="0"/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400" cy="279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653A8" w14:textId="77777777" w:rsidR="009D3A18" w:rsidRDefault="009D3A18" w:rsidP="00A9652B">
      <w:pPr>
        <w:spacing w:after="0" w:line="240" w:lineRule="auto"/>
      </w:pPr>
      <w:r>
        <w:separator/>
      </w:r>
    </w:p>
  </w:footnote>
  <w:footnote w:type="continuationSeparator" w:id="0">
    <w:p w14:paraId="0EF29C15" w14:textId="77777777" w:rsidR="009D3A18" w:rsidRDefault="009D3A18" w:rsidP="00A965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97721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A902BE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C815F9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9233843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A6205CE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CB406AA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6405C76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8AA7651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DB901EA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4906C5E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6734464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C7E0F29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EC02A2F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F517390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F952CF1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6EA65A5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CA55953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32D5C69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3F1465F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5CD7F03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71A62CD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77A50A8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8826491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A7D69E3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A957B0B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C825574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EC52238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EF729C4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F5774B6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0DD78C5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24261F5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25B412A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2A95A37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5EC0AD3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72F76F0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BCC5D4B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49753B4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71F4E28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9A059F7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C386102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6C401ECF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6D25745A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24D5757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28D48BF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2CD7A1A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341480D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773573AD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78617549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79BB4A11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A206E7A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7DAA2588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7F2B6CCD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15040972">
    <w:abstractNumId w:val="46"/>
  </w:num>
  <w:num w:numId="2" w16cid:durableId="1945452100">
    <w:abstractNumId w:val="18"/>
  </w:num>
  <w:num w:numId="3" w16cid:durableId="755588577">
    <w:abstractNumId w:val="48"/>
  </w:num>
  <w:num w:numId="4" w16cid:durableId="1660884839">
    <w:abstractNumId w:val="35"/>
  </w:num>
  <w:num w:numId="5" w16cid:durableId="500197671">
    <w:abstractNumId w:val="50"/>
  </w:num>
  <w:num w:numId="6" w16cid:durableId="1859932181">
    <w:abstractNumId w:val="45"/>
  </w:num>
  <w:num w:numId="7" w16cid:durableId="1359354346">
    <w:abstractNumId w:val="39"/>
  </w:num>
  <w:num w:numId="8" w16cid:durableId="4215701">
    <w:abstractNumId w:val="25"/>
  </w:num>
  <w:num w:numId="9" w16cid:durableId="1427925465">
    <w:abstractNumId w:val="14"/>
  </w:num>
  <w:num w:numId="10" w16cid:durableId="242031611">
    <w:abstractNumId w:val="44"/>
  </w:num>
  <w:num w:numId="11" w16cid:durableId="2097165201">
    <w:abstractNumId w:val="16"/>
  </w:num>
  <w:num w:numId="12" w16cid:durableId="1992783796">
    <w:abstractNumId w:val="42"/>
  </w:num>
  <w:num w:numId="13" w16cid:durableId="1654142369">
    <w:abstractNumId w:val="5"/>
  </w:num>
  <w:num w:numId="14" w16cid:durableId="1413500999">
    <w:abstractNumId w:val="7"/>
  </w:num>
  <w:num w:numId="15" w16cid:durableId="169881165">
    <w:abstractNumId w:val="0"/>
  </w:num>
  <w:num w:numId="16" w16cid:durableId="329453360">
    <w:abstractNumId w:val="2"/>
  </w:num>
  <w:num w:numId="17" w16cid:durableId="1547527448">
    <w:abstractNumId w:val="22"/>
  </w:num>
  <w:num w:numId="18" w16cid:durableId="835532962">
    <w:abstractNumId w:val="9"/>
  </w:num>
  <w:num w:numId="19" w16cid:durableId="1724208625">
    <w:abstractNumId w:val="29"/>
  </w:num>
  <w:num w:numId="20" w16cid:durableId="2085905419">
    <w:abstractNumId w:val="17"/>
  </w:num>
  <w:num w:numId="21" w16cid:durableId="1071002529">
    <w:abstractNumId w:val="47"/>
  </w:num>
  <w:num w:numId="22" w16cid:durableId="335035691">
    <w:abstractNumId w:val="34"/>
  </w:num>
  <w:num w:numId="23" w16cid:durableId="86393284">
    <w:abstractNumId w:val="23"/>
  </w:num>
  <w:num w:numId="24" w16cid:durableId="1495878331">
    <w:abstractNumId w:val="11"/>
  </w:num>
  <w:num w:numId="25" w16cid:durableId="1050374530">
    <w:abstractNumId w:val="13"/>
  </w:num>
  <w:num w:numId="26" w16cid:durableId="389427731">
    <w:abstractNumId w:val="20"/>
  </w:num>
  <w:num w:numId="27" w16cid:durableId="120419420">
    <w:abstractNumId w:val="27"/>
  </w:num>
  <w:num w:numId="28" w16cid:durableId="1163667007">
    <w:abstractNumId w:val="28"/>
  </w:num>
  <w:num w:numId="29" w16cid:durableId="1457333009">
    <w:abstractNumId w:val="4"/>
  </w:num>
  <w:num w:numId="30" w16cid:durableId="298726705">
    <w:abstractNumId w:val="3"/>
  </w:num>
  <w:num w:numId="31" w16cid:durableId="875898263">
    <w:abstractNumId w:val="30"/>
  </w:num>
  <w:num w:numId="32" w16cid:durableId="1968512707">
    <w:abstractNumId w:val="19"/>
  </w:num>
  <w:num w:numId="33" w16cid:durableId="865407081">
    <w:abstractNumId w:val="32"/>
  </w:num>
  <w:num w:numId="34" w16cid:durableId="392505823">
    <w:abstractNumId w:val="31"/>
  </w:num>
  <w:num w:numId="35" w16cid:durableId="1331711556">
    <w:abstractNumId w:val="51"/>
  </w:num>
  <w:num w:numId="36" w16cid:durableId="1761102491">
    <w:abstractNumId w:val="26"/>
  </w:num>
  <w:num w:numId="37" w16cid:durableId="1568570796">
    <w:abstractNumId w:val="36"/>
  </w:num>
  <w:num w:numId="38" w16cid:durableId="1409378112">
    <w:abstractNumId w:val="6"/>
  </w:num>
  <w:num w:numId="39" w16cid:durableId="2040084699">
    <w:abstractNumId w:val="21"/>
  </w:num>
  <w:num w:numId="40" w16cid:durableId="606742929">
    <w:abstractNumId w:val="40"/>
  </w:num>
  <w:num w:numId="41" w16cid:durableId="1686443601">
    <w:abstractNumId w:val="41"/>
  </w:num>
  <w:num w:numId="42" w16cid:durableId="676537283">
    <w:abstractNumId w:val="37"/>
  </w:num>
  <w:num w:numId="43" w16cid:durableId="68430284">
    <w:abstractNumId w:val="12"/>
  </w:num>
  <w:num w:numId="44" w16cid:durableId="81294987">
    <w:abstractNumId w:val="10"/>
  </w:num>
  <w:num w:numId="45" w16cid:durableId="362368066">
    <w:abstractNumId w:val="43"/>
  </w:num>
  <w:num w:numId="46" w16cid:durableId="1000422552">
    <w:abstractNumId w:val="15"/>
  </w:num>
  <w:num w:numId="47" w16cid:durableId="1830054500">
    <w:abstractNumId w:val="33"/>
  </w:num>
  <w:num w:numId="48" w16cid:durableId="435295485">
    <w:abstractNumId w:val="24"/>
  </w:num>
  <w:num w:numId="49" w16cid:durableId="621771593">
    <w:abstractNumId w:val="38"/>
  </w:num>
  <w:num w:numId="50" w16cid:durableId="396637905">
    <w:abstractNumId w:val="49"/>
  </w:num>
  <w:num w:numId="51" w16cid:durableId="175854680">
    <w:abstractNumId w:val="8"/>
  </w:num>
  <w:num w:numId="52" w16cid:durableId="1749111241">
    <w:abstractNumId w:val="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16C"/>
    <w:rsid w:val="0000685A"/>
    <w:rsid w:val="00021EA0"/>
    <w:rsid w:val="00065EC4"/>
    <w:rsid w:val="00066A44"/>
    <w:rsid w:val="00073F45"/>
    <w:rsid w:val="000A3478"/>
    <w:rsid w:val="000B2E5D"/>
    <w:rsid w:val="000E1447"/>
    <w:rsid w:val="000F1E47"/>
    <w:rsid w:val="001042BF"/>
    <w:rsid w:val="001154FF"/>
    <w:rsid w:val="0012124B"/>
    <w:rsid w:val="00136BF0"/>
    <w:rsid w:val="0015415F"/>
    <w:rsid w:val="001D7B36"/>
    <w:rsid w:val="00271793"/>
    <w:rsid w:val="00280A7C"/>
    <w:rsid w:val="002A632C"/>
    <w:rsid w:val="002B79B5"/>
    <w:rsid w:val="003416F8"/>
    <w:rsid w:val="0034178F"/>
    <w:rsid w:val="0034316C"/>
    <w:rsid w:val="0038250C"/>
    <w:rsid w:val="003936FD"/>
    <w:rsid w:val="003E6372"/>
    <w:rsid w:val="003F6783"/>
    <w:rsid w:val="00401EE7"/>
    <w:rsid w:val="0040417B"/>
    <w:rsid w:val="00412463"/>
    <w:rsid w:val="00473B25"/>
    <w:rsid w:val="004823AE"/>
    <w:rsid w:val="00490FD5"/>
    <w:rsid w:val="004A24FA"/>
    <w:rsid w:val="004B10B1"/>
    <w:rsid w:val="004B2B0A"/>
    <w:rsid w:val="004B2D62"/>
    <w:rsid w:val="004C302A"/>
    <w:rsid w:val="00577993"/>
    <w:rsid w:val="00597612"/>
    <w:rsid w:val="005A0065"/>
    <w:rsid w:val="005D5076"/>
    <w:rsid w:val="005F2FA2"/>
    <w:rsid w:val="005F5632"/>
    <w:rsid w:val="006109C6"/>
    <w:rsid w:val="00622CD7"/>
    <w:rsid w:val="00636147"/>
    <w:rsid w:val="00692516"/>
    <w:rsid w:val="006C69D6"/>
    <w:rsid w:val="006C7D71"/>
    <w:rsid w:val="006D2BB0"/>
    <w:rsid w:val="006E6538"/>
    <w:rsid w:val="00732A24"/>
    <w:rsid w:val="00735AC2"/>
    <w:rsid w:val="0073647D"/>
    <w:rsid w:val="00740EF5"/>
    <w:rsid w:val="00770054"/>
    <w:rsid w:val="007A0CDC"/>
    <w:rsid w:val="007A4753"/>
    <w:rsid w:val="007C361E"/>
    <w:rsid w:val="007C36FF"/>
    <w:rsid w:val="007F0009"/>
    <w:rsid w:val="0081188C"/>
    <w:rsid w:val="00845C63"/>
    <w:rsid w:val="008724AC"/>
    <w:rsid w:val="00885B3A"/>
    <w:rsid w:val="008A1C21"/>
    <w:rsid w:val="008B6BC1"/>
    <w:rsid w:val="008E76E7"/>
    <w:rsid w:val="00971D45"/>
    <w:rsid w:val="0098360F"/>
    <w:rsid w:val="00991DC9"/>
    <w:rsid w:val="009D3A18"/>
    <w:rsid w:val="00A06E5B"/>
    <w:rsid w:val="00A30353"/>
    <w:rsid w:val="00A8249F"/>
    <w:rsid w:val="00A86718"/>
    <w:rsid w:val="00A9652B"/>
    <w:rsid w:val="00AC2C53"/>
    <w:rsid w:val="00B10519"/>
    <w:rsid w:val="00B2434E"/>
    <w:rsid w:val="00B410C7"/>
    <w:rsid w:val="00B45247"/>
    <w:rsid w:val="00B55A78"/>
    <w:rsid w:val="00BB33BF"/>
    <w:rsid w:val="00BD2242"/>
    <w:rsid w:val="00BD34A8"/>
    <w:rsid w:val="00BD7606"/>
    <w:rsid w:val="00BE0142"/>
    <w:rsid w:val="00C45FE1"/>
    <w:rsid w:val="00C53218"/>
    <w:rsid w:val="00C56F09"/>
    <w:rsid w:val="00C92EB4"/>
    <w:rsid w:val="00CF2E89"/>
    <w:rsid w:val="00D0106D"/>
    <w:rsid w:val="00D059A9"/>
    <w:rsid w:val="00D149FF"/>
    <w:rsid w:val="00D37FAD"/>
    <w:rsid w:val="00D42853"/>
    <w:rsid w:val="00D57187"/>
    <w:rsid w:val="00D806BD"/>
    <w:rsid w:val="00DB1427"/>
    <w:rsid w:val="00E127DF"/>
    <w:rsid w:val="00E36D20"/>
    <w:rsid w:val="00E62910"/>
    <w:rsid w:val="00E8158D"/>
    <w:rsid w:val="00F35D70"/>
    <w:rsid w:val="00F5097E"/>
    <w:rsid w:val="00F670B4"/>
    <w:rsid w:val="00F83F60"/>
    <w:rsid w:val="00FF0532"/>
    <w:rsid w:val="00FF549B"/>
    <w:rsid w:val="01AFB9BF"/>
    <w:rsid w:val="608CF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3DF5D9"/>
  <w15:chartTrackingRefBased/>
  <w15:docId w15:val="{ED345971-B29C-4A35-A96E-96E8EDC3B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NEP Body Text Navy"/>
    <w:next w:val="BodyText"/>
    <w:qFormat/>
    <w:rsid w:val="00845C63"/>
    <w:pPr>
      <w:spacing w:after="160" w:line="360" w:lineRule="auto"/>
    </w:pPr>
    <w:rPr>
      <w:color w:val="1C0D41"/>
      <w:kern w:val="2"/>
      <w:sz w:val="22"/>
      <w:szCs w:val="24"/>
      <w:lang w:eastAsia="en-US"/>
    </w:rPr>
  </w:style>
  <w:style w:type="paragraph" w:styleId="Heading1">
    <w:name w:val="heading 1"/>
    <w:aliases w:val="NEP Headline Teal"/>
    <w:basedOn w:val="Normal"/>
    <w:next w:val="Normal"/>
    <w:link w:val="Heading1Char"/>
    <w:uiPriority w:val="9"/>
    <w:qFormat/>
    <w:rsid w:val="00845C63"/>
    <w:pPr>
      <w:keepNext/>
      <w:keepLines/>
      <w:spacing w:before="360" w:after="80"/>
      <w:outlineLvl w:val="0"/>
    </w:pPr>
    <w:rPr>
      <w:rFonts w:ascii="Aptos Display" w:eastAsia="Times New Roman" w:hAnsi="Aptos Display"/>
      <w:b/>
      <w:color w:val="02C39A"/>
      <w:sz w:val="72"/>
      <w:szCs w:val="40"/>
    </w:rPr>
  </w:style>
  <w:style w:type="paragraph" w:styleId="Heading2">
    <w:name w:val="heading 2"/>
    <w:aliases w:val="NEP Sub heading navy"/>
    <w:next w:val="Normal"/>
    <w:link w:val="Heading2Char"/>
    <w:uiPriority w:val="9"/>
    <w:unhideWhenUsed/>
    <w:qFormat/>
    <w:rsid w:val="00845C63"/>
    <w:pPr>
      <w:keepNext/>
      <w:keepLines/>
      <w:spacing w:before="160" w:after="80" w:line="278" w:lineRule="auto"/>
      <w:outlineLvl w:val="1"/>
    </w:pPr>
    <w:rPr>
      <w:rFonts w:ascii="Aptos Display" w:eastAsia="Times New Roman" w:hAnsi="Aptos Display"/>
      <w:b/>
      <w:color w:val="1C0D41"/>
      <w:kern w:val="2"/>
      <w:sz w:val="48"/>
      <w:szCs w:val="32"/>
      <w:lang w:eastAsia="en-US"/>
    </w:rPr>
  </w:style>
  <w:style w:type="paragraph" w:styleId="Heading3">
    <w:name w:val="heading 3"/>
    <w:aliases w:val="NEP Sub heading teal"/>
    <w:next w:val="Normal"/>
    <w:link w:val="Heading3Char"/>
    <w:uiPriority w:val="9"/>
    <w:unhideWhenUsed/>
    <w:qFormat/>
    <w:rsid w:val="00845C63"/>
    <w:pPr>
      <w:spacing w:after="160" w:line="278" w:lineRule="auto"/>
      <w:outlineLvl w:val="2"/>
    </w:pPr>
    <w:rPr>
      <w:rFonts w:ascii="Aptos Display" w:hAnsi="Aptos Display"/>
      <w:b/>
      <w:color w:val="02C39A"/>
      <w:kern w:val="2"/>
      <w:sz w:val="48"/>
      <w:szCs w:val="24"/>
      <w:lang w:eastAsia="en-US"/>
    </w:rPr>
  </w:style>
  <w:style w:type="paragraph" w:styleId="Heading4">
    <w:name w:val="heading 4"/>
    <w:aliases w:val="NEP Pull Text"/>
    <w:next w:val="Normal"/>
    <w:link w:val="Heading4Char"/>
    <w:uiPriority w:val="9"/>
    <w:unhideWhenUsed/>
    <w:qFormat/>
    <w:rsid w:val="00845C63"/>
    <w:pPr>
      <w:spacing w:after="160" w:line="278" w:lineRule="auto"/>
      <w:ind w:left="340"/>
      <w:outlineLvl w:val="3"/>
    </w:pPr>
    <w:rPr>
      <w:color w:val="8D86A0"/>
      <w:kern w:val="2"/>
      <w:sz w:val="36"/>
      <w:szCs w:val="24"/>
      <w:lang w:eastAsia="en-US"/>
    </w:rPr>
  </w:style>
  <w:style w:type="paragraph" w:styleId="Heading5">
    <w:name w:val="heading 5"/>
    <w:aliases w:val="NEP Intro Para Navy"/>
    <w:basedOn w:val="Normal"/>
    <w:next w:val="Normal"/>
    <w:link w:val="Heading5Char"/>
    <w:uiPriority w:val="9"/>
    <w:unhideWhenUsed/>
    <w:rsid w:val="00845C63"/>
    <w:pPr>
      <w:keepNext/>
      <w:keepLines/>
      <w:spacing w:before="80" w:after="40"/>
      <w:outlineLvl w:val="4"/>
    </w:pPr>
    <w:rPr>
      <w:rFonts w:eastAsia="Times New Roman"/>
      <w:b/>
      <w:sz w:val="28"/>
    </w:rPr>
  </w:style>
  <w:style w:type="paragraph" w:styleId="Heading6">
    <w:name w:val="heading 6"/>
    <w:aliases w:val="NEP Headline Navy"/>
    <w:basedOn w:val="Heading5"/>
    <w:next w:val="Normal"/>
    <w:link w:val="Heading6Char"/>
    <w:uiPriority w:val="9"/>
    <w:unhideWhenUsed/>
    <w:qFormat/>
    <w:rsid w:val="0038250C"/>
    <w:pPr>
      <w:outlineLvl w:val="5"/>
    </w:pPr>
    <w:rPr>
      <w:rFonts w:ascii="Aptos Display" w:hAnsi="Aptos Display"/>
      <w:sz w:val="7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8250C"/>
    <w:pPr>
      <w:keepNext/>
      <w:keepLines/>
      <w:spacing w:before="80" w:after="40"/>
      <w:outlineLvl w:val="6"/>
    </w:pPr>
    <w:rPr>
      <w:rFonts w:ascii="Aptos Display" w:eastAsia="Times New Roman" w:hAnsi="Aptos Display"/>
      <w:b/>
      <w:sz w:val="72"/>
    </w:rPr>
  </w:style>
  <w:style w:type="paragraph" w:styleId="Heading8">
    <w:name w:val="heading 8"/>
    <w:basedOn w:val="Heading7"/>
    <w:next w:val="Normal"/>
    <w:link w:val="Heading8Char"/>
    <w:uiPriority w:val="9"/>
    <w:unhideWhenUsed/>
    <w:qFormat/>
    <w:rsid w:val="0038250C"/>
    <w:pPr>
      <w:outlineLvl w:val="7"/>
    </w:p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5FE1"/>
    <w:pPr>
      <w:keepNext/>
      <w:keepLines/>
      <w:spacing w:after="0"/>
      <w:outlineLvl w:val="8"/>
    </w:pPr>
    <w:rPr>
      <w:rFonts w:eastAsia="Times New Roman"/>
      <w:color w:val="422F1C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0A3478"/>
    <w:pPr>
      <w:spacing w:after="120"/>
    </w:pPr>
  </w:style>
  <w:style w:type="character" w:customStyle="1" w:styleId="BodyTextChar">
    <w:name w:val="Body Text Char"/>
    <w:link w:val="BodyText"/>
    <w:uiPriority w:val="99"/>
    <w:rsid w:val="000A3478"/>
    <w:rPr>
      <w:rFonts w:ascii="Lexend Light" w:hAnsi="Lexend Light"/>
      <w:color w:val="0E2841"/>
      <w:sz w:val="22"/>
    </w:rPr>
  </w:style>
  <w:style w:type="character" w:customStyle="1" w:styleId="Heading1Char">
    <w:name w:val="Heading 1 Char"/>
    <w:aliases w:val="NEP Headline Teal Char"/>
    <w:link w:val="Heading1"/>
    <w:uiPriority w:val="9"/>
    <w:rsid w:val="00845C63"/>
    <w:rPr>
      <w:rFonts w:ascii="Aptos Display" w:eastAsia="Times New Roman" w:hAnsi="Aptos Display" w:cs="Times New Roman"/>
      <w:b/>
      <w:color w:val="02C39A"/>
      <w:sz w:val="72"/>
      <w:szCs w:val="40"/>
    </w:rPr>
  </w:style>
  <w:style w:type="character" w:customStyle="1" w:styleId="Heading2Char">
    <w:name w:val="Heading 2 Char"/>
    <w:aliases w:val="NEP Sub heading navy Char"/>
    <w:link w:val="Heading2"/>
    <w:uiPriority w:val="9"/>
    <w:rsid w:val="00845C63"/>
    <w:rPr>
      <w:rFonts w:ascii="Aptos Display" w:eastAsia="Times New Roman" w:hAnsi="Aptos Display" w:cs="Times New Roman"/>
      <w:b/>
      <w:color w:val="1C0D41"/>
      <w:sz w:val="48"/>
      <w:szCs w:val="32"/>
    </w:rPr>
  </w:style>
  <w:style w:type="character" w:customStyle="1" w:styleId="Heading3Char">
    <w:name w:val="Heading 3 Char"/>
    <w:aliases w:val="NEP Sub heading teal Char"/>
    <w:link w:val="Heading3"/>
    <w:uiPriority w:val="9"/>
    <w:rsid w:val="00845C63"/>
    <w:rPr>
      <w:rFonts w:ascii="Aptos Display" w:hAnsi="Aptos Display"/>
      <w:b/>
      <w:color w:val="02C39A"/>
      <w:sz w:val="48"/>
    </w:rPr>
  </w:style>
  <w:style w:type="character" w:customStyle="1" w:styleId="Heading4Char">
    <w:name w:val="Heading 4 Char"/>
    <w:aliases w:val="NEP Pull Text Char"/>
    <w:link w:val="Heading4"/>
    <w:uiPriority w:val="9"/>
    <w:rsid w:val="00845C63"/>
    <w:rPr>
      <w:color w:val="8D86A0"/>
      <w:sz w:val="36"/>
    </w:rPr>
  </w:style>
  <w:style w:type="character" w:customStyle="1" w:styleId="Heading5Char">
    <w:name w:val="Heading 5 Char"/>
    <w:aliases w:val="NEP Intro Para Navy Char"/>
    <w:link w:val="Heading5"/>
    <w:uiPriority w:val="9"/>
    <w:rsid w:val="00845C63"/>
    <w:rPr>
      <w:rFonts w:eastAsia="Times New Roman" w:cs="Times New Roman"/>
      <w:b/>
      <w:color w:val="1C0D41"/>
      <w:sz w:val="28"/>
    </w:rPr>
  </w:style>
  <w:style w:type="character" w:customStyle="1" w:styleId="Heading6Char">
    <w:name w:val="Heading 6 Char"/>
    <w:aliases w:val="NEP Headline Navy Char"/>
    <w:link w:val="Heading6"/>
    <w:uiPriority w:val="9"/>
    <w:rsid w:val="0038250C"/>
    <w:rPr>
      <w:rFonts w:ascii="Aptos Display" w:eastAsia="Times New Roman" w:hAnsi="Aptos Display" w:cs="Times New Roman"/>
      <w:b/>
      <w:color w:val="1C0D41"/>
      <w:sz w:val="72"/>
    </w:rPr>
  </w:style>
  <w:style w:type="character" w:customStyle="1" w:styleId="Heading7Char">
    <w:name w:val="Heading 7 Char"/>
    <w:link w:val="Heading7"/>
    <w:uiPriority w:val="9"/>
    <w:rsid w:val="0038250C"/>
    <w:rPr>
      <w:rFonts w:ascii="Aptos Display" w:eastAsia="Times New Roman" w:hAnsi="Aptos Display" w:cs="Times New Roman"/>
      <w:b/>
      <w:color w:val="1C0D41"/>
      <w:sz w:val="72"/>
    </w:rPr>
  </w:style>
  <w:style w:type="character" w:customStyle="1" w:styleId="Heading8Char">
    <w:name w:val="Heading 8 Char"/>
    <w:link w:val="Heading8"/>
    <w:uiPriority w:val="9"/>
    <w:rsid w:val="0038250C"/>
    <w:rPr>
      <w:rFonts w:eastAsia="Times New Roman" w:cs="Times New Roman"/>
      <w:b/>
      <w:color w:val="1C0D41"/>
      <w:sz w:val="28"/>
    </w:rPr>
  </w:style>
  <w:style w:type="character" w:customStyle="1" w:styleId="Heading9Char">
    <w:name w:val="Heading 9 Char"/>
    <w:link w:val="Heading9"/>
    <w:uiPriority w:val="9"/>
    <w:semiHidden/>
    <w:rsid w:val="00C45FE1"/>
    <w:rPr>
      <w:rFonts w:ascii="Lexend Light" w:eastAsia="Times New Roman" w:hAnsi="Lexend Light" w:cs="Times New Roman"/>
      <w:color w:val="422F1C"/>
      <w:sz w:val="22"/>
    </w:rPr>
  </w:style>
  <w:style w:type="paragraph" w:styleId="Header">
    <w:name w:val="header"/>
    <w:basedOn w:val="Normal"/>
    <w:link w:val="HeaderChar"/>
    <w:uiPriority w:val="99"/>
    <w:unhideWhenUsed/>
    <w:rsid w:val="004C30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4C302A"/>
    <w:rPr>
      <w:color w:val="1C0D41"/>
      <w:sz w:val="22"/>
    </w:rPr>
  </w:style>
  <w:style w:type="paragraph" w:styleId="Revision">
    <w:name w:val="Revision"/>
    <w:hidden/>
    <w:uiPriority w:val="99"/>
    <w:semiHidden/>
    <w:rsid w:val="0038250C"/>
    <w:rPr>
      <w:color w:val="1C0D41"/>
      <w:kern w:val="2"/>
      <w:sz w:val="22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C30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4C302A"/>
    <w:rPr>
      <w:color w:val="1C0D41"/>
      <w:sz w:val="22"/>
    </w:rPr>
  </w:style>
  <w:style w:type="character" w:styleId="PageNumber">
    <w:name w:val="page number"/>
    <w:basedOn w:val="DefaultParagraphFont"/>
    <w:uiPriority w:val="99"/>
    <w:semiHidden/>
    <w:unhideWhenUsed/>
    <w:rsid w:val="00A9652B"/>
  </w:style>
  <w:style w:type="paragraph" w:styleId="Title">
    <w:name w:val="Title"/>
    <w:basedOn w:val="Normal"/>
    <w:next w:val="Normal"/>
    <w:link w:val="TitleChar"/>
    <w:uiPriority w:val="10"/>
    <w:qFormat/>
    <w:rsid w:val="005F5632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5F5632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5632"/>
    <w:pPr>
      <w:numPr>
        <w:ilvl w:val="1"/>
      </w:numPr>
      <w:spacing w:line="259" w:lineRule="auto"/>
    </w:pPr>
    <w:rPr>
      <w:rFonts w:asciiTheme="minorHAnsi" w:eastAsiaTheme="minorEastAsia" w:hAnsiTheme="minorHAnsi"/>
      <w:color w:val="5A5A5A" w:themeColor="text1" w:themeTint="A5"/>
      <w:spacing w:val="15"/>
      <w:kern w:val="0"/>
      <w:szCs w:val="22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5F5632"/>
    <w:rPr>
      <w:rFonts w:asciiTheme="minorHAnsi" w:eastAsiaTheme="minorEastAsia" w:hAnsiTheme="minorHAnsi"/>
      <w:color w:val="5A5A5A" w:themeColor="text1" w:themeTint="A5"/>
      <w:spacing w:val="15"/>
      <w:sz w:val="22"/>
      <w:szCs w:val="22"/>
      <w:lang w:val="en-US" w:eastAsia="en-US"/>
    </w:rPr>
  </w:style>
  <w:style w:type="paragraph" w:styleId="NoSpacing">
    <w:name w:val="No Spacing"/>
    <w:link w:val="NoSpacingChar"/>
    <w:uiPriority w:val="1"/>
    <w:qFormat/>
    <w:rsid w:val="002A632C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A632C"/>
    <w:rPr>
      <w:rFonts w:asciiTheme="minorHAnsi" w:eastAsiaTheme="minorEastAsia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nepeastcoastcluster.sharepoint.com/sites/CorporateAssets/Office%20Templates/NEP%20word%20document%20inc%20title%20pa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8671ea-d56d-4b58-add9-f21b87cebaab"/>
    <Images xmlns="a251d257-af65-47ca-9054-2a3007642ad3" xsi:nil="true"/>
    <action xmlns="a251d257-af65-47ca-9054-2a3007642ad3" xsi:nil="true"/>
    <lcf76f155ced4ddcb4097134ff3c332f xmlns="a251d257-af65-47ca-9054-2a3007642ad3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EC783A13DE9A49822A3B4187ACD68E" ma:contentTypeVersion="18" ma:contentTypeDescription="Create a new document." ma:contentTypeScope="" ma:versionID="0c563886ea07af4faae7a77c583e8126">
  <xsd:schema xmlns:xsd="http://www.w3.org/2001/XMLSchema" xmlns:xs="http://www.w3.org/2001/XMLSchema" xmlns:p="http://schemas.microsoft.com/office/2006/metadata/properties" xmlns:ns2="a251d257-af65-47ca-9054-2a3007642ad3" xmlns:ns3="4c8671ea-d56d-4b58-add9-f21b87cebaab" targetNamespace="http://schemas.microsoft.com/office/2006/metadata/properties" ma:root="true" ma:fieldsID="11aed9b0a20a4fa3a97853afa379a1db" ns2:_="" ns3:_="">
    <xsd:import namespace="a251d257-af65-47ca-9054-2a3007642ad3"/>
    <xsd:import namespace="4c8671ea-d56d-4b58-add9-f21b87ceba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Images" minOccurs="0"/>
                <xsd:element ref="ns2: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1d257-af65-47ca-9054-2a3007642a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6c51902-38e3-4e4d-a4d6-5a8685d07c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Images" ma:index="23" nillable="true" ma:displayName="Images" ma:format="Thumbnail" ma:internalName="Images">
      <xsd:simpleType>
        <xsd:restriction base="dms:Unknown"/>
      </xsd:simpleType>
    </xsd:element>
    <xsd:element name="action" ma:index="24" nillable="true" ma:displayName="action" ma:format="Dropdown" ma:internalName="action">
      <xsd:simpleType>
        <xsd:union memberTypes="dms:Text">
          <xsd:simpleType>
            <xsd:restriction base="dms:Choice">
              <xsd:enumeration value="shared"/>
              <xsd:enumeration value="not shared"/>
            </xsd:restriction>
          </xsd:simpleType>
        </xsd:un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671ea-d56d-4b58-add9-f21b87cebaa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2d00c2d3-dbc8-4241-8daa-cee88d7ab311}" ma:internalName="TaxCatchAll" ma:showField="CatchAllData" ma:web="4c8671ea-d56d-4b58-add9-f21b87ceba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48D299-E804-A548-8EE7-BDFA6AEBF35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BA2996-8309-4FF8-BA46-B5A10B771D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39A8D6-D924-4C4F-A9A8-5F696016C5A5}">
  <ds:schemaRefs>
    <ds:schemaRef ds:uri="http://schemas.microsoft.com/office/2006/metadata/properties"/>
    <ds:schemaRef ds:uri="http://schemas.microsoft.com/office/infopath/2007/PartnerControls"/>
    <ds:schemaRef ds:uri="4c8671ea-d56d-4b58-add9-f21b87cebaab"/>
    <ds:schemaRef ds:uri="a251d257-af65-47ca-9054-2a3007642ad3"/>
  </ds:schemaRefs>
</ds:datastoreItem>
</file>

<file path=customXml/itemProps4.xml><?xml version="1.0" encoding="utf-8"?>
<ds:datastoreItem xmlns:ds="http://schemas.openxmlformats.org/officeDocument/2006/customXml" ds:itemID="{1C0A6ED9-DFF2-4E2B-8056-D99BE32C0F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1d257-af65-47ca-9054-2a3007642ad3"/>
    <ds:schemaRef ds:uri="4c8671ea-d56d-4b58-add9-f21b87ceba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defa4170-0d19-0005-0003-bc88714345d2}" enabled="1" method="Standard" siteId="{a12c3cdf-c06b-4402-826c-1702c6116dbb}" removed="0"/>
  <clbl:label id="{defa4170-0d19-0005-0004-bc88714345d2}" enabled="1" method="Standard" siteId="{a4772649-3f4b-4c81-a9b1-c92c1bdadfb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NEP%20word%20document%20inc%20title%20page</Template>
  <TotalTime>0</TotalTime>
  <Pages>6</Pages>
  <Words>991</Words>
  <Characters>6171</Characters>
  <Application>Microsoft Office Word</Application>
  <DocSecurity>0</DocSecurity>
  <Lines>134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</dc:title>
  <dc:subject/>
  <dc:creator>Rebecca Low</dc:creator>
  <cp:keywords/>
  <dc:description/>
  <cp:lastModifiedBy>Rebecca Low</cp:lastModifiedBy>
  <cp:revision>2</cp:revision>
  <dcterms:created xsi:type="dcterms:W3CDTF">2026-10-28T15:27:00Z</dcterms:created>
  <dcterms:modified xsi:type="dcterms:W3CDTF">2026-10-28T15:27:00Z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0x0101008FEC783A13DE9A49822A3B4187ACD68E</vt:lpwstr>
  </property>
  <property fmtid="{D5CDD505-2E9C-101B-9397-08002B2CF9AE}" pid="3" name="MediaServiceImageTags">
    <vt:lpwstr/>
  </property>
</Properties>
</file>